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B4" w:rsidRPr="00D74CB4" w:rsidRDefault="00D74CB4" w:rsidP="00D74CB4">
      <w:pPr>
        <w:pStyle w:val="a3"/>
        <w:jc w:val="center"/>
        <w:rPr>
          <w:rFonts w:ascii="Times New Roman" w:hAnsi="Times New Roman" w:cs="Times New Roman"/>
          <w:b/>
        </w:rPr>
      </w:pPr>
      <w:r w:rsidRPr="00D74CB4">
        <w:rPr>
          <w:rFonts w:ascii="Times New Roman" w:hAnsi="Times New Roman" w:cs="Times New Roman"/>
          <w:b/>
        </w:rPr>
        <w:t>РЕШЕНИЕ</w:t>
      </w:r>
    </w:p>
    <w:p w:rsidR="00D74CB4" w:rsidRDefault="00D74CB4" w:rsidP="00D74CB4">
      <w:pPr>
        <w:pStyle w:val="a3"/>
        <w:jc w:val="center"/>
        <w:rPr>
          <w:rFonts w:ascii="Times New Roman" w:hAnsi="Times New Roman" w:cs="Times New Roman"/>
          <w:b/>
        </w:rPr>
      </w:pPr>
      <w:r w:rsidRPr="00D74CB4">
        <w:rPr>
          <w:rFonts w:ascii="Times New Roman" w:hAnsi="Times New Roman" w:cs="Times New Roman"/>
          <w:b/>
        </w:rPr>
        <w:t>ИМЕНЕМ РОССИЙСКОЙ ФЕДЕРАЦИИ</w:t>
      </w:r>
    </w:p>
    <w:p w:rsidR="00D74CB4" w:rsidRPr="00D74CB4" w:rsidRDefault="00D74CB4" w:rsidP="00D74CB4">
      <w:pPr>
        <w:pStyle w:val="a3"/>
        <w:jc w:val="center"/>
        <w:rPr>
          <w:rFonts w:ascii="Times New Roman" w:hAnsi="Times New Roman" w:cs="Times New Roman"/>
          <w:b/>
        </w:rPr>
      </w:pP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</w:p>
    <w:p w:rsidR="00D74CB4" w:rsidRPr="00D74CB4" w:rsidRDefault="00253A5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(данные изъяты)</w:t>
      </w:r>
      <w:r w:rsidR="00D74CB4" w:rsidRPr="00D74CB4">
        <w:rPr>
          <w:rFonts w:ascii="Times New Roman" w:hAnsi="Times New Roman" w:cs="Times New Roman"/>
        </w:rPr>
        <w:t xml:space="preserve"> в составе председательствующего судьи Б</w:t>
      </w:r>
      <w:r w:rsidR="00703B23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Ю.Д., при секретаре С</w:t>
      </w:r>
      <w:r w:rsidR="00703B23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Е.А., рассмотрев гражданское дело по иску К</w:t>
      </w:r>
      <w:r w:rsidR="00703B23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А.В.,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С.В.,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 к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Е.А. о признании права собственности на долю в квартире в порядке наследования, по иску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 к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Е.А., Л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В.С., Ч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И.С. о признании</w:t>
      </w:r>
      <w:proofErr w:type="gramEnd"/>
      <w:r w:rsidR="00D74CB4" w:rsidRPr="00D74CB4">
        <w:rPr>
          <w:rFonts w:ascii="Times New Roman" w:hAnsi="Times New Roman" w:cs="Times New Roman"/>
        </w:rPr>
        <w:t xml:space="preserve"> </w:t>
      </w:r>
      <w:proofErr w:type="gramStart"/>
      <w:r w:rsidR="00D74CB4" w:rsidRPr="00D74CB4">
        <w:rPr>
          <w:rFonts w:ascii="Times New Roman" w:hAnsi="Times New Roman" w:cs="Times New Roman"/>
        </w:rPr>
        <w:t>договора купли-продажи транспортного средства, земельного участка с расположенным на нем магазином, договора дарения квартиры недействительными и применении последствий недействительности сделки, признании наследника недостойным и отстранении от наследования по закону и по встречному иску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Е.А. к К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А.В.,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С.В., Е</w:t>
      </w:r>
      <w:r w:rsidR="00775422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 о признании преимущественного права и разделе наследственного имущества,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УСТАНОВИЛ: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Истцы обратилась в суд с вышеназванным исковым заявлением, указывая, что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умер их отец Е</w:t>
      </w:r>
      <w:r w:rsidR="00F66053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В.С.. Они как предписано законом в шестимесячный срок обратились с заявлением о праве на наследство по закону к нотариусу </w:t>
      </w:r>
      <w:proofErr w:type="spellStart"/>
      <w:r w:rsidRPr="00D74CB4">
        <w:rPr>
          <w:rFonts w:ascii="Times New Roman" w:hAnsi="Times New Roman" w:cs="Times New Roman"/>
        </w:rPr>
        <w:t>Дятьковского</w:t>
      </w:r>
      <w:proofErr w:type="spellEnd"/>
      <w:r w:rsidRPr="00D74CB4">
        <w:rPr>
          <w:rFonts w:ascii="Times New Roman" w:hAnsi="Times New Roman" w:cs="Times New Roman"/>
        </w:rPr>
        <w:t xml:space="preserve"> нотариального округа К</w:t>
      </w:r>
      <w:r w:rsidR="00F66053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И.А.. Одновременно с ними обращается и его супруга.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 xml:space="preserve">ГГГ нотариус выдала им свидетельство о праве на наследство по закону каждому на ? доли, состоящему из вкладов на счетах Сбербанка, а на остальное имущество не выдает, мотивируя тем, что оно не разделено и документы на право собственности не представлены.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Они не имели возможности представить документы, так как они находятся у Е</w:t>
      </w:r>
      <w:r w:rsidR="00F66053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Однако, им стало известно о праве собственности в размере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за их отцом в порядке наследования на квартиру, расположенную по адресу: &lt;адрес&gt;; на земельный участок с кадастровым номером № расположенный по адресу: &lt;адрес&gt;; на квартиру, расположенную по адресу: &lt;адрес&gt;.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Считают, что в вышеперечисленном имуществе им принадлежит по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доли в порядке наследования.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После смерти отца они фактически приняли наследство, из этого следует, что после смерти отца его имущество должно делиться по закону между ними и ответчиком, по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доли каждому.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Данное признание им необходимо для правильного юридического оформления права на</w:t>
      </w:r>
      <w:proofErr w:type="gramStart"/>
      <w:r w:rsidRPr="00D74CB4">
        <w:rPr>
          <w:rFonts w:ascii="Times New Roman" w:hAnsi="Times New Roman" w:cs="Times New Roman"/>
        </w:rPr>
        <w:t xml:space="preserve"> </w:t>
      </w:r>
      <w:r w:rsidR="00F66053">
        <w:rPr>
          <w:rFonts w:ascii="Times New Roman" w:hAnsi="Times New Roman" w:cs="Times New Roman"/>
        </w:rPr>
        <w:t>?</w:t>
      </w:r>
      <w:proofErr w:type="gramEnd"/>
      <w:r w:rsidRPr="00D74CB4">
        <w:rPr>
          <w:rFonts w:ascii="Times New Roman" w:hAnsi="Times New Roman" w:cs="Times New Roman"/>
        </w:rPr>
        <w:t xml:space="preserve"> доли собственности каждому на квартиру, расположенную по адресу: &lt;адрес&gt;, и на ? доли собственности каждому на земельный участок с кадастровым номером №, расположенный по адресу: &lt;адрес&gt;, квартиру, расположенную по адресу: &lt;адрес&gt;.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Их доводы основываются на следующих доказательствах: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Факт открытия наследства подтверждается свидетельством о смерти Е</w:t>
      </w:r>
      <w:r w:rsidR="00F66053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о чем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была составлена запись акта о смерти №.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Свидетельство о праве на наследство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Выписки из ЕГРП на квартиру, расположенную по адресу: &lt;адрес&gt;, земельный участок с кадастровым номером №, расположенный по адресу: &lt;адрес&gt;, квартиру, расположенную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со ст.1142 ГК РФ наследниками первой очереди по закону являются дети, супруг и родители наследодателя.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Из п.2 ст.1153 ГК РФ следует то, что пока не доказано иное, наследник принял наследство, если он совершил действия, свидетельствующие о фактическом принятии наследства, в частности если наследник: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вступил во владение или в управление наследственным имуществом; - принял меры по сохранению наследственного имущества, защите его посягательств или притязаний третьих лиц;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оплатил за свой счет долги наследодателя или получил от третьих лиц причитавшиеся наследодателю денежные средства.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На основании изложенного истцы просят признать за К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по 1/8 доли собственности в порядке наследования каждому на квартиру, расположенную по адресу: &lt;адрес&gt;, и по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доли собственности каждому на земельный участок с кадастровым номером</w:t>
      </w:r>
      <w:r w:rsidR="0071747B">
        <w:rPr>
          <w:rFonts w:ascii="Times New Roman" w:hAnsi="Times New Roman" w:cs="Times New Roman"/>
        </w:rPr>
        <w:t xml:space="preserve"> №</w:t>
      </w:r>
      <w:r w:rsidRPr="00D74CB4">
        <w:rPr>
          <w:rFonts w:ascii="Times New Roman" w:hAnsi="Times New Roman" w:cs="Times New Roman"/>
        </w:rPr>
        <w:t>, расположенный по адресу: &lt;адрес&gt;, и квартиру, расположенную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В судебном заседании истцы уточнили исковые требования и просили: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признать за К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FE656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по 1/8 доли собственности в порядке наследования каждому </w:t>
      </w:r>
      <w:proofErr w:type="gramStart"/>
      <w:r w:rsidRPr="00D74CB4">
        <w:rPr>
          <w:rFonts w:ascii="Times New Roman" w:hAnsi="Times New Roman" w:cs="Times New Roman"/>
        </w:rPr>
        <w:t>на</w:t>
      </w:r>
      <w:proofErr w:type="gramEnd"/>
      <w:r w:rsidRPr="00D74CB4">
        <w:rPr>
          <w:rFonts w:ascii="Times New Roman" w:hAnsi="Times New Roman" w:cs="Times New Roman"/>
        </w:rPr>
        <w:t>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квартиру, расположенную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транспортное средство -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 xml:space="preserve">- земельный участок </w:t>
      </w:r>
      <w:proofErr w:type="spellStart"/>
      <w:r w:rsidRPr="00D74CB4">
        <w:rPr>
          <w:rFonts w:ascii="Times New Roman" w:hAnsi="Times New Roman" w:cs="Times New Roman"/>
        </w:rPr>
        <w:t>кад</w:t>
      </w:r>
      <w:proofErr w:type="spellEnd"/>
      <w:r w:rsidRPr="00D74CB4">
        <w:rPr>
          <w:rFonts w:ascii="Times New Roman" w:hAnsi="Times New Roman" w:cs="Times New Roman"/>
        </w:rPr>
        <w:t>. №, площадью 364 кв.м., для обслуживания магазина «Транспортник», расположенный по адресу: &lt;адрес&gt; «а»;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здание магазина «Транспортник» </w:t>
      </w:r>
      <w:proofErr w:type="spellStart"/>
      <w:r w:rsidRPr="00D74CB4">
        <w:rPr>
          <w:rFonts w:ascii="Times New Roman" w:hAnsi="Times New Roman" w:cs="Times New Roman"/>
        </w:rPr>
        <w:t>кад</w:t>
      </w:r>
      <w:proofErr w:type="spellEnd"/>
      <w:r w:rsidRPr="00D74CB4">
        <w:rPr>
          <w:rFonts w:ascii="Times New Roman" w:hAnsi="Times New Roman" w:cs="Times New Roman"/>
        </w:rPr>
        <w:t>. №, площадью 104,5 кв.м., расположенный по адресу: &lt;адрес&gt;а;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- 4-х комнатную квартиру </w:t>
      </w:r>
      <w:proofErr w:type="spellStart"/>
      <w:r w:rsidRPr="00D74CB4">
        <w:rPr>
          <w:rFonts w:ascii="Times New Roman" w:hAnsi="Times New Roman" w:cs="Times New Roman"/>
        </w:rPr>
        <w:t>кад</w:t>
      </w:r>
      <w:proofErr w:type="spellEnd"/>
      <w:r w:rsidRPr="00D74CB4">
        <w:rPr>
          <w:rFonts w:ascii="Times New Roman" w:hAnsi="Times New Roman" w:cs="Times New Roman"/>
        </w:rPr>
        <w:t>. №, площадью 94,8 кв.м., расположенную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транспортное средство -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транспортное средство -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квартиру, расположенную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с кадастровым номером №, расположенный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Истец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обратился в суд с иском к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Е.А., Л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Ч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И.С., указывая, что в </w:t>
      </w:r>
      <w:proofErr w:type="spellStart"/>
      <w:r w:rsidRPr="00D74CB4">
        <w:rPr>
          <w:rFonts w:ascii="Times New Roman" w:hAnsi="Times New Roman" w:cs="Times New Roman"/>
        </w:rPr>
        <w:t>Дятьковском</w:t>
      </w:r>
      <w:proofErr w:type="spellEnd"/>
      <w:r w:rsidRPr="00D74CB4">
        <w:rPr>
          <w:rFonts w:ascii="Times New Roman" w:hAnsi="Times New Roman" w:cs="Times New Roman"/>
        </w:rPr>
        <w:t xml:space="preserve"> городском суде рассматривается исковое заявление К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к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Е.А. о признании права собственности на долю в порядке наследования.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судебном заседании, назначенном на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ему стало известно о продаже транспортного средства &lt;данные изъяты&gt;, в связи с предоставлением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договора купли-продажи от ДД.ММ.ГГГГ, заключенного между Е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Л</w:t>
      </w:r>
      <w:r w:rsidR="00A8026A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В.С. на сумму </w:t>
      </w:r>
      <w:r w:rsidR="0071747B" w:rsidRPr="0071747B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Вышеуказанный автомобиль был приобретен в период брака Е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наследодателя, а именно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 Также в суд поступил ответ на запрос в ГИБДД о наличие транспортных средств в собственности ответчика, из которого следует, что на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транспортное средство не перерегистрировано на покупателя, соответственно данная сделка совершена лишь для вида, с целью сокрытия наследного имущества. Ответчики фактически не передавали имущество согласно условиям сделки, оформляли документы без намерения создать соответствующие сделке правовые последствия.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Его доводы основываются на следующих доказательствах: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ПТС транспортного средства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Договор купли-продажи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заключенного между Е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Л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В.С. на сумму </w:t>
      </w:r>
      <w:r w:rsidR="0071747B" w:rsidRPr="0071747B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Акт приемки-передачи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заключенного между Е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Л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Ответ на запрос из ГИБДД о регистрационных действиях.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Его доводы основываются на следующих нормах права.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В соответствии со ст.34 СК РФ, имущество, нажитое супругами во время брака, является их совместной собственностью; </w:t>
      </w:r>
      <w:proofErr w:type="gramStart"/>
      <w:r w:rsidRPr="00D74CB4">
        <w:rPr>
          <w:rFonts w:ascii="Times New Roman" w:hAnsi="Times New Roman" w:cs="Times New Roman"/>
        </w:rPr>
        <w:t>к имуществу, нажитому супругами во время брака, относятся доходы каждого из супругов от трудовой деятельности, предпринимательской деятельности и результатов интеллектуальной деятельности, полученные ими пенсии, пособия, а также иные денежные выплаты, не имеющие специального целевого назначения, общим имуществом супругов являются также приобретенные за счет общих доходов супругов движимые и недвижимые вещи, ценные бумаги, паи, клады, доли в капитале, внесенные в кредитные</w:t>
      </w:r>
      <w:proofErr w:type="gramEnd"/>
      <w:r w:rsidRPr="00D74CB4">
        <w:rPr>
          <w:rFonts w:ascii="Times New Roman" w:hAnsi="Times New Roman" w:cs="Times New Roman"/>
        </w:rPr>
        <w:t xml:space="preserve"> учреждения или коммерческие организации, и любое другое нажитое супругами в период брака имущество независимо от того, на имя кого из супругов оно приобретено либо на имя кого или кем из супругов внесены денежные средства.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со ст. 1142 ГК РФ наследниками первой очереди по закону являются дети, супруг и родители наследодателя.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На основании изложенного истец просит признать недействительной сделку ответчика с Л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транспортного средства &lt;данные изъяты&gt;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взыскать с ответчика судебные расходы.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судебном заседании истец Е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уточнил исковые требования и просил: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недействительной сделку ответчика с Л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транспортного средства &lt;данные изъяты&gt;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недействительной сделку ответчика с Л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заключенного Е</w:t>
      </w:r>
      <w:r w:rsidR="005054C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Л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В.С. земельного участка № с расположенным на нем магазином «Транспортник» № на сумму </w:t>
      </w:r>
      <w:r w:rsidR="0071747B" w:rsidRPr="0071747B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недействительным договор дарения квартиры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расположенной в &lt;адр</w:t>
      </w:r>
      <w:r w:rsidR="006B034E">
        <w:rPr>
          <w:rFonts w:ascii="Times New Roman" w:hAnsi="Times New Roman" w:cs="Times New Roman"/>
        </w:rPr>
        <w:t>ес&gt;</w:t>
      </w:r>
      <w:r w:rsidRPr="00D74CB4">
        <w:rPr>
          <w:rFonts w:ascii="Times New Roman" w:hAnsi="Times New Roman" w:cs="Times New Roman"/>
        </w:rPr>
        <w:t>, заключенный Е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с Ч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И.С., являющейся дочерью Е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от первого брака;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применить последствия недействительности по вышеуказанным сделкам;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взыскать с ответчика судебные расходы.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Определением …….</w:t>
      </w:r>
      <w:r w:rsidR="00D74CB4" w:rsidRPr="00D74CB4">
        <w:rPr>
          <w:rFonts w:ascii="Times New Roman" w:hAnsi="Times New Roman" w:cs="Times New Roman"/>
        </w:rPr>
        <w:t xml:space="preserve"> городского суда &lt;адрес&gt; от ДД.ММ</w:t>
      </w:r>
      <w:proofErr w:type="gramStart"/>
      <w:r w:rsidR="00D74CB4" w:rsidRPr="00D74CB4">
        <w:rPr>
          <w:rFonts w:ascii="Times New Roman" w:hAnsi="Times New Roman" w:cs="Times New Roman"/>
        </w:rPr>
        <w:t>.Г</w:t>
      </w:r>
      <w:proofErr w:type="gramEnd"/>
      <w:r w:rsidR="00D74CB4" w:rsidRPr="00D74CB4">
        <w:rPr>
          <w:rFonts w:ascii="Times New Roman" w:hAnsi="Times New Roman" w:cs="Times New Roman"/>
        </w:rPr>
        <w:t>ГГГ объединены в одно производство гражданское дело № по иску Е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 к Е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Е.А., Л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В.С., Ч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 xml:space="preserve">И.С. о признании договоров купли- продажи транспортного средства, земельного участка с расположенным на нем магазином, </w:t>
      </w:r>
      <w:r w:rsidR="00D74CB4" w:rsidRPr="00D74CB4">
        <w:rPr>
          <w:rFonts w:ascii="Times New Roman" w:hAnsi="Times New Roman" w:cs="Times New Roman"/>
        </w:rPr>
        <w:lastRenderedPageBreak/>
        <w:t>договора дарения квартиры недействительными и применении последствий недействительности сделки и гражданское дело № по иску К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А.В., Е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С.В., Е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С.В. к Е</w:t>
      </w:r>
      <w:r w:rsidR="006B034E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 xml:space="preserve">Е.А. о признании права собственности на долю в квартире в порядке наследования.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судебном заседании представитель истцов К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– В</w:t>
      </w:r>
      <w:r w:rsidR="006B03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М.В. уточнил исковые требования и просил: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недействительной сделку ответчика с Л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транспортного средства &lt;данные изъяты&gt;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недействительной сделку о купле-продаже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заключенную между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Л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земельного участка № с расположенны</w:t>
      </w:r>
      <w:r w:rsidR="005E0BB7">
        <w:rPr>
          <w:rFonts w:ascii="Times New Roman" w:hAnsi="Times New Roman" w:cs="Times New Roman"/>
        </w:rPr>
        <w:t>м на нем магазином «……</w:t>
      </w:r>
      <w:r w:rsidRPr="00D74CB4">
        <w:rPr>
          <w:rFonts w:ascii="Times New Roman" w:hAnsi="Times New Roman" w:cs="Times New Roman"/>
        </w:rPr>
        <w:t xml:space="preserve">» № на сумму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недействительным договор дарения квартиры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расположенной в &lt;адрес&gt;, заключенный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с Ч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И.С., являющейся дочерью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 от первого брака;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применить последствия недействительности по вышеуказанным сделкам;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недостойным наследником;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отстранить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от наследования по закону после смерти Е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за К</w:t>
      </w:r>
      <w:r w:rsidR="00AE16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А.В., право собственности в порядке наследования на земельный участок с кадастровым номером №, расположенный по адресу: &lt;адрес&gt;,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автомобиль &lt;данные </w:t>
      </w:r>
      <w:proofErr w:type="gramStart"/>
      <w:r w:rsidRPr="00D74CB4">
        <w:rPr>
          <w:rFonts w:ascii="Times New Roman" w:hAnsi="Times New Roman" w:cs="Times New Roman"/>
        </w:rPr>
        <w:t>изъяты</w:t>
      </w:r>
      <w:proofErr w:type="gramEnd"/>
      <w:r w:rsidRPr="00D74CB4">
        <w:rPr>
          <w:rFonts w:ascii="Times New Roman" w:hAnsi="Times New Roman" w:cs="Times New Roman"/>
        </w:rPr>
        <w:t xml:space="preserve">&gt;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автомобиль &lt;данные изъяты&gt;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за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право собственности в порядке наследования на квартиру, общей площадью 66,8 кв</w:t>
      </w:r>
      <w:proofErr w:type="gramStart"/>
      <w:r w:rsidRPr="00D74CB4">
        <w:rPr>
          <w:rFonts w:ascii="Times New Roman" w:hAnsi="Times New Roman" w:cs="Times New Roman"/>
        </w:rPr>
        <w:t>.м</w:t>
      </w:r>
      <w:proofErr w:type="gramEnd"/>
      <w:r w:rsidRPr="00D74CB4">
        <w:rPr>
          <w:rFonts w:ascii="Times New Roman" w:hAnsi="Times New Roman" w:cs="Times New Roman"/>
        </w:rPr>
        <w:t xml:space="preserve">, расположенную по адресу: &lt;адрес&gt;,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- признать за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право собственности в порядке наследования на земельный участок, назначение объекта: земли населенных пунктов для обслуживания и эксплуатац</w:t>
      </w:r>
      <w:r w:rsidR="005E0BB7">
        <w:rPr>
          <w:rFonts w:ascii="Times New Roman" w:hAnsi="Times New Roman" w:cs="Times New Roman"/>
        </w:rPr>
        <w:t>ии здания магазина «……..</w:t>
      </w:r>
      <w:r w:rsidRPr="00D74CB4">
        <w:rPr>
          <w:rFonts w:ascii="Times New Roman" w:hAnsi="Times New Roman" w:cs="Times New Roman"/>
        </w:rPr>
        <w:t xml:space="preserve">», кадастровый №, общей площадью 364 кв.м., расположенный по адресу: &lt;адрес&gt;,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 </w:t>
      </w:r>
      <w:r w:rsidR="005E0BB7">
        <w:rPr>
          <w:rFonts w:ascii="Times New Roman" w:hAnsi="Times New Roman" w:cs="Times New Roman"/>
        </w:rPr>
        <w:t xml:space="preserve">  здание магазина «Т……..</w:t>
      </w:r>
      <w:r w:rsidRPr="00D74CB4">
        <w:rPr>
          <w:rFonts w:ascii="Times New Roman" w:hAnsi="Times New Roman" w:cs="Times New Roman"/>
        </w:rPr>
        <w:t xml:space="preserve">», общей площадью 104,5 кв.м., расположенное по адресу: &lt;адрес&gt;, составляет </w:t>
      </w:r>
      <w:r w:rsidR="009E5E5E" w:rsidRPr="009E5E5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рублей, ? долю квартиры, общей площадью 41,6 кв</w:t>
      </w:r>
      <w:proofErr w:type="gramEnd"/>
      <w:r w:rsidRPr="00D74CB4">
        <w:rPr>
          <w:rFonts w:ascii="Times New Roman" w:hAnsi="Times New Roman" w:cs="Times New Roman"/>
        </w:rPr>
        <w:t xml:space="preserve">.м., </w:t>
      </w:r>
      <w:proofErr w:type="gramStart"/>
      <w:r w:rsidRPr="00D74CB4">
        <w:rPr>
          <w:rFonts w:ascii="Times New Roman" w:hAnsi="Times New Roman" w:cs="Times New Roman"/>
        </w:rPr>
        <w:t>расположенной</w:t>
      </w:r>
      <w:proofErr w:type="gramEnd"/>
      <w:r w:rsidRPr="00D74CB4">
        <w:rPr>
          <w:rFonts w:ascii="Times New Roman" w:hAnsi="Times New Roman" w:cs="Times New Roman"/>
        </w:rPr>
        <w:t xml:space="preserve"> по адресу: &lt;адрес&gt;, составляет </w:t>
      </w:r>
      <w:r w:rsidR="009E5E5E" w:rsidRPr="009E5E5E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)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признать за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право собственности на совместно нажитое имущество во время брака на квартиру, общей площадью 94,8 кв.м., расположенную по адресу</w:t>
      </w:r>
      <w:r w:rsidR="00DE33A6">
        <w:rPr>
          <w:rFonts w:ascii="Times New Roman" w:hAnsi="Times New Roman" w:cs="Times New Roman"/>
        </w:rPr>
        <w:t xml:space="preserve">: &lt;адрес&gt;, составляет </w:t>
      </w:r>
      <w:r w:rsidR="00DE33A6" w:rsidRPr="00DE33A6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рублей, автомобиль &lt;данные изъяты&gt;, составляет </w:t>
      </w:r>
      <w:r w:rsidR="00DE33A6" w:rsidRPr="00DE33A6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Истец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дело просил без его участия, уточненные исковые требования поддержал.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Истцы К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и их представитель В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М.В. уточненные исковые требования поддержали.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Ответчик Л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иск не признала.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Ответчик Ч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 дело просила рассмотреть без ее участия, иск не признала.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Третье лицо – нотариус </w:t>
      </w:r>
      <w:r w:rsidR="00253A5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К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И.А. решение просила вынести на усмотрение суда.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Представитель третьего лица - Уп</w:t>
      </w:r>
      <w:r w:rsidR="005E0BB7">
        <w:rPr>
          <w:rFonts w:ascii="Times New Roman" w:hAnsi="Times New Roman" w:cs="Times New Roman"/>
        </w:rPr>
        <w:t xml:space="preserve">равления </w:t>
      </w:r>
      <w:proofErr w:type="spellStart"/>
      <w:r w:rsidR="005E0BB7">
        <w:rPr>
          <w:rFonts w:ascii="Times New Roman" w:hAnsi="Times New Roman" w:cs="Times New Roman"/>
        </w:rPr>
        <w:t>Росреестра</w:t>
      </w:r>
      <w:proofErr w:type="spellEnd"/>
      <w:r w:rsidR="005E0BB7">
        <w:rPr>
          <w:rFonts w:ascii="Times New Roman" w:hAnsi="Times New Roman" w:cs="Times New Roman"/>
        </w:rPr>
        <w:t xml:space="preserve"> по</w:t>
      </w:r>
      <w:proofErr w:type="gramStart"/>
      <w:r w:rsidR="005E0BB7">
        <w:rPr>
          <w:rFonts w:ascii="Times New Roman" w:hAnsi="Times New Roman" w:cs="Times New Roman"/>
        </w:rPr>
        <w:t xml:space="preserve"> …….</w:t>
      </w:r>
      <w:proofErr w:type="gramEnd"/>
      <w:r w:rsidRPr="00D74CB4">
        <w:rPr>
          <w:rFonts w:ascii="Times New Roman" w:hAnsi="Times New Roman" w:cs="Times New Roman"/>
        </w:rPr>
        <w:t>области З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П.П. просил дело рассмотреть без их участия, решение принять на усмотрение суда.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Ответчик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в удовлетворении иска просила отказать, предъявила встречный иск к К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51504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о признании преимущественного права и разделе наследственного имущества, указав, что согласно представленному исковому заявлению (с уточнением) истцы просят признать право собственности по 1/8 доли на 2-х комнатную квартиру, расположенную по адресу: &lt;адрес&gt;;</w:t>
      </w:r>
      <w:proofErr w:type="gramEnd"/>
      <w:r w:rsidRPr="00D74CB4">
        <w:rPr>
          <w:rFonts w:ascii="Times New Roman" w:hAnsi="Times New Roman" w:cs="Times New Roman"/>
        </w:rPr>
        <w:t xml:space="preserve"> на 3-х комнатную квартиру, расположенную по адресу: &lt;адрес&gt;; на 4-х комнатную квартиру, расположенную по адресу: &lt;адрес&gt;; на здание магазина </w:t>
      </w:r>
      <w:r w:rsidR="005E0BB7">
        <w:rPr>
          <w:rFonts w:ascii="Times New Roman" w:hAnsi="Times New Roman" w:cs="Times New Roman"/>
        </w:rPr>
        <w:t>«……</w:t>
      </w:r>
      <w:r w:rsidRPr="00D74CB4">
        <w:rPr>
          <w:rFonts w:ascii="Times New Roman" w:hAnsi="Times New Roman" w:cs="Times New Roman"/>
        </w:rPr>
        <w:t>» и земельный участок под ним, расположенные по адресу: &lt;адрес&gt;а; на автомобиль марки &lt;данные изъяты&gt;; на автомобиль марки &lt;данные изъяты&gt;, а также по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доли в праве собственности на земельный участок, расположенный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Кроме того, истцы просят также суд признать недействительной сделку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с Л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транспортного средства &lt;данные изъяты&gt; от 06.05.2016 года; признать недействительной сделку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с Л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о купле-продаже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заключенного между сторонами земельного участка № с расположенны</w:t>
      </w:r>
      <w:r w:rsidR="005E0BB7">
        <w:rPr>
          <w:rFonts w:ascii="Times New Roman" w:hAnsi="Times New Roman" w:cs="Times New Roman"/>
        </w:rPr>
        <w:t>м на нем магазином «…….</w:t>
      </w:r>
      <w:r w:rsidRPr="00D74CB4">
        <w:rPr>
          <w:rFonts w:ascii="Times New Roman" w:hAnsi="Times New Roman" w:cs="Times New Roman"/>
        </w:rPr>
        <w:t xml:space="preserve">» № на сумму </w:t>
      </w:r>
      <w:r w:rsidR="00B25BF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признать недействительным договор дарения квартиры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16 года, расположенной в &lt;адрес&gt;, заключенный между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 Ч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И.С.; применить последствия недействительности по указанным сделкам.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Как следует из материалов дела,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умер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>К нотариусу по месту открытия наследства за принятием наследства, открывшегося после смерти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в установленный законом срок обратились К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(дети наследодателя) и супруга Е</w:t>
      </w:r>
      <w:r w:rsidR="00B25BF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Согласно ст.1168 ГК РФ наследник, обладавший совместно с наследодателем правом общей собственности на неделимую вещь (статья 133), доля в праве на которую входит в состав наследства, имеет при разделе наследства преимущественное право на получение в счет своей наследственной доли вещи, находившейся в общей собственности, перед наследниками, которые ранее не являлись участниками общей собственности, независимо от того, пользовались они этой</w:t>
      </w:r>
      <w:proofErr w:type="gramEnd"/>
      <w:r w:rsidRPr="00D74CB4">
        <w:rPr>
          <w:rFonts w:ascii="Times New Roman" w:hAnsi="Times New Roman" w:cs="Times New Roman"/>
        </w:rPr>
        <w:t xml:space="preserve"> вещью или нет. Наследник, постоянно пользовавшийся неделимой вещью (статья 133), входящей в состав наследства, имеет при разделе наследства преимущественное право на получение в счет своей наследственной доли этой вещи перед наследниками, не пользовавшимися этой вещью и не являвшимися ранее участниками общей собственности на нее.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В соответствии со ст.1170 ГК РФ несоразмерность наследственного имущества, о преимущественном </w:t>
      </w:r>
      <w:proofErr w:type="gramStart"/>
      <w:r w:rsidRPr="00D74CB4">
        <w:rPr>
          <w:rFonts w:ascii="Times New Roman" w:hAnsi="Times New Roman" w:cs="Times New Roman"/>
        </w:rPr>
        <w:t>праве</w:t>
      </w:r>
      <w:proofErr w:type="gramEnd"/>
      <w:r w:rsidRPr="00D74CB4">
        <w:rPr>
          <w:rFonts w:ascii="Times New Roman" w:hAnsi="Times New Roman" w:cs="Times New Roman"/>
        </w:rPr>
        <w:t xml:space="preserve"> на получение которого заявляет наследник на основании статьи 1168 или 1169 настоящего Кодекса,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компенсации, в том числе выплатой соответствующей денежной суммы.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Принимая во внимание то обстоятельство, что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</w:t>
      </w:r>
      <w:r w:rsidR="005E0BB7">
        <w:rPr>
          <w:rFonts w:ascii="Times New Roman" w:hAnsi="Times New Roman" w:cs="Times New Roman"/>
        </w:rPr>
        <w:t>ля здания магазина «…….</w:t>
      </w:r>
      <w:r w:rsidRPr="00D74CB4">
        <w:rPr>
          <w:rFonts w:ascii="Times New Roman" w:hAnsi="Times New Roman" w:cs="Times New Roman"/>
        </w:rPr>
        <w:t>» и земельного участка под ним, расположенные по адресу: &lt;адрес&gt;, ? доля автомобиля марки &lt;данные изъяты&gt;, ? доля 4- комнатной квартиры, расположенной по адресу: &lt;адрес&gt;, входят в состав наследства неделимого имущества, раздел которого в натуре не возможен, она обладала совместно с наследодателем правом общей собственности на указанное имущество, следовательно, имела и имеет право преимущества перед всеми другими наследниками, не являющимися при жизни наследодателя участниками общей собственности на указанное неделимое имущество.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Принимая во внимание то обстоятельство, что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здание магазина «…..</w:t>
      </w:r>
      <w:r w:rsidR="00D74CB4" w:rsidRPr="00D74CB4">
        <w:rPr>
          <w:rFonts w:ascii="Times New Roman" w:hAnsi="Times New Roman" w:cs="Times New Roman"/>
        </w:rPr>
        <w:t xml:space="preserve">» и земельный участок под ним, расположенные по адресу: &lt;адрес&gt;, стоимостью </w:t>
      </w:r>
      <w:r w:rsidR="00734850">
        <w:rPr>
          <w:rFonts w:ascii="Times New Roman" w:hAnsi="Times New Roman" w:cs="Times New Roman"/>
        </w:rPr>
        <w:t>(данные изъяты)</w:t>
      </w:r>
      <w:r w:rsidR="00D74CB4" w:rsidRPr="00D74CB4">
        <w:rPr>
          <w:rFonts w:ascii="Times New Roman" w:hAnsi="Times New Roman" w:cs="Times New Roman"/>
        </w:rPr>
        <w:t xml:space="preserve"> рублей и </w:t>
      </w:r>
      <w:r w:rsidR="00734850">
        <w:rPr>
          <w:rFonts w:ascii="Times New Roman" w:hAnsi="Times New Roman" w:cs="Times New Roman"/>
        </w:rPr>
        <w:t xml:space="preserve">(данные изъяты) </w:t>
      </w:r>
      <w:r w:rsidR="00D74CB4" w:rsidRPr="00D74CB4">
        <w:rPr>
          <w:rFonts w:ascii="Times New Roman" w:hAnsi="Times New Roman" w:cs="Times New Roman"/>
        </w:rPr>
        <w:t>рублей соответственно, собственник Л</w:t>
      </w:r>
      <w:r w:rsidR="00734850">
        <w:rPr>
          <w:rFonts w:ascii="Times New Roman" w:hAnsi="Times New Roman" w:cs="Times New Roman"/>
        </w:rPr>
        <w:t>.</w:t>
      </w:r>
      <w:r w:rsidR="00D74CB4" w:rsidRPr="00D74CB4">
        <w:rPr>
          <w:rFonts w:ascii="Times New Roman" w:hAnsi="Times New Roman" w:cs="Times New Roman"/>
        </w:rPr>
        <w:t>В.С. на основании договора купли-продажи от ДД.ММ</w:t>
      </w:r>
      <w:proofErr w:type="gramStart"/>
      <w:r w:rsidR="00D74CB4" w:rsidRPr="00D74CB4">
        <w:rPr>
          <w:rFonts w:ascii="Times New Roman" w:hAnsi="Times New Roman" w:cs="Times New Roman"/>
        </w:rPr>
        <w:t>.Г</w:t>
      </w:r>
      <w:proofErr w:type="gramEnd"/>
      <w:r w:rsidR="00D74CB4"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автомобиль марки &lt;данные изъяты&gt; стоимостью </w:t>
      </w:r>
      <w:r w:rsidR="00734850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собственник Л</w:t>
      </w:r>
      <w:r w:rsidR="00734850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на основании договора купли-продажи автомобиля №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- 4-х комнатная квартира, расположенная по адресу: &lt;адрес&gt;, стоимостью </w:t>
      </w:r>
      <w:r w:rsidR="00734850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собственник Ч</w:t>
      </w:r>
      <w:r w:rsidR="00734850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 на основании договора дарения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 xml:space="preserve">ГГГ 16 года, итого на общую сумму </w:t>
      </w:r>
      <w:r w:rsidR="00734850">
        <w:rPr>
          <w:rFonts w:ascii="Times New Roman" w:hAnsi="Times New Roman" w:cs="Times New Roman"/>
        </w:rPr>
        <w:t>данные изъяты)</w:t>
      </w:r>
      <w:r w:rsidRPr="00D74CB4">
        <w:rPr>
          <w:rFonts w:ascii="Times New Roman" w:hAnsi="Times New Roman" w:cs="Times New Roman"/>
        </w:rPr>
        <w:t xml:space="preserve"> рублей в настоящее время находятся в собственности у третьих лиц в результате ее отчуждения по договорам, оснований для признания указанных сделок недействительными и применении последствий недействительности не имеется, а также то, что она имеет преимущественное право на получение указанного наследственного имущества в свою пользу, считает возможным в соответствии с требованиями ст.1170 ГК РФ передать ответчикам по встречному иску следующее наследственное имущество.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проведенной по данному делу судебной экспертизе, стоимость</w:t>
      </w:r>
      <w:proofErr w:type="gramStart"/>
      <w:r w:rsidRPr="00D74CB4">
        <w:rPr>
          <w:rFonts w:ascii="Times New Roman" w:hAnsi="Times New Roman" w:cs="Times New Roman"/>
        </w:rPr>
        <w:t xml:space="preserve"> </w:t>
      </w:r>
      <w:r w:rsidR="00DA498D">
        <w:rPr>
          <w:rFonts w:ascii="Times New Roman" w:hAnsi="Times New Roman" w:cs="Times New Roman"/>
        </w:rPr>
        <w:t>?</w:t>
      </w:r>
      <w:proofErr w:type="gramEnd"/>
      <w:r w:rsidRPr="00D74CB4">
        <w:rPr>
          <w:rFonts w:ascii="Times New Roman" w:hAnsi="Times New Roman" w:cs="Times New Roman"/>
        </w:rPr>
        <w:t xml:space="preserve"> доли ответчиков в наследственном имуществе составила в общей сумме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стоимость </w:t>
      </w:r>
      <w:r w:rsidR="00DA498D">
        <w:rPr>
          <w:rFonts w:ascii="Times New Roman" w:hAnsi="Times New Roman" w:cs="Times New Roman"/>
        </w:rPr>
        <w:t>?</w:t>
      </w:r>
      <w:r w:rsidRPr="00D74CB4">
        <w:rPr>
          <w:rFonts w:ascii="Times New Roman" w:hAnsi="Times New Roman" w:cs="Times New Roman"/>
        </w:rPr>
        <w:t xml:space="preserve"> доли истца составила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(расчет стоимости долей участников долевой собственности).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 xml:space="preserve">Таким образом, имеется объективная возможность передать ответчикам следующее имущество: 1/2 долю в праве собственности на 2-х комнатную квартиру, расположенную по адресу: &lt;адрес&gt;, стоимостью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3-х комнатную квартиру, расположенную по адресу: &lt;адрес&gt;, стоимостью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земельный участок, расположенный по адресу: &lt;адрес&gt;, стоимостью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автомобиль &lt;данные изъяты&gt;, стоимостью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  <w:proofErr w:type="gramEnd"/>
      <w:r w:rsidRPr="00D74CB4">
        <w:rPr>
          <w:rFonts w:ascii="Times New Roman" w:hAnsi="Times New Roman" w:cs="Times New Roman"/>
        </w:rPr>
        <w:t xml:space="preserve"> автомобиль марки &lt;данные изъяты&gt;, стоимостью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Итого передать имущество в счет наследственной 3/8 доли ответчиков в наследственном имуществе на общую сумму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Поскольку стоимость переданного имущества в размере </w:t>
      </w:r>
      <w:r w:rsidR="00DA498D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является в общей сумме меньше, чем стоимость 3/8 доли ответчиков в наследственном имуществе в размере </w:t>
      </w:r>
      <w:r w:rsidR="00DA498D">
        <w:rPr>
          <w:rFonts w:ascii="Times New Roman" w:hAnsi="Times New Roman" w:cs="Times New Roman"/>
        </w:rPr>
        <w:t xml:space="preserve">(данные </w:t>
      </w:r>
      <w:r w:rsidR="005E52E9">
        <w:rPr>
          <w:rFonts w:ascii="Times New Roman" w:hAnsi="Times New Roman" w:cs="Times New Roman"/>
        </w:rPr>
        <w:t>изъяты)</w:t>
      </w:r>
      <w:r w:rsidRPr="00D74CB4">
        <w:rPr>
          <w:rFonts w:ascii="Times New Roman" w:hAnsi="Times New Roman" w:cs="Times New Roman"/>
        </w:rPr>
        <w:t xml:space="preserve"> рублей, то, следовательно, истец обязуется выплатить ответчикам компенсацию в размере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На основании </w:t>
      </w:r>
      <w:proofErr w:type="gramStart"/>
      <w:r w:rsidRPr="00D74CB4">
        <w:rPr>
          <w:rFonts w:ascii="Times New Roman" w:hAnsi="Times New Roman" w:cs="Times New Roman"/>
        </w:rPr>
        <w:t>вышеизложенного</w:t>
      </w:r>
      <w:proofErr w:type="gramEnd"/>
      <w:r w:rsidRPr="00D74CB4">
        <w:rPr>
          <w:rFonts w:ascii="Times New Roman" w:hAnsi="Times New Roman" w:cs="Times New Roman"/>
        </w:rPr>
        <w:t>, Е</w:t>
      </w:r>
      <w:r w:rsidR="005E52E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просила: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Признать ее преимущественное право на получение в ее пользу следующего наследственного имущества</w:t>
      </w:r>
      <w:proofErr w:type="gramStart"/>
      <w:r w:rsidRPr="00D74CB4">
        <w:rPr>
          <w:rFonts w:ascii="Times New Roman" w:hAnsi="Times New Roman" w:cs="Times New Roman"/>
        </w:rPr>
        <w:t xml:space="preserve">:    ? </w:t>
      </w:r>
      <w:proofErr w:type="gramEnd"/>
      <w:r w:rsidRPr="00D74CB4">
        <w:rPr>
          <w:rFonts w:ascii="Times New Roman" w:hAnsi="Times New Roman" w:cs="Times New Roman"/>
        </w:rPr>
        <w:t>доля здания магазина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«……</w:t>
      </w:r>
      <w:r w:rsidR="00D74CB4" w:rsidRPr="00D74CB4">
        <w:rPr>
          <w:rFonts w:ascii="Times New Roman" w:hAnsi="Times New Roman" w:cs="Times New Roman"/>
        </w:rPr>
        <w:t>» и земельного участка под ним, расположенные по адресу: &lt;адрес&gt;,</w:t>
      </w:r>
      <w:proofErr w:type="gramStart"/>
      <w:r w:rsidR="00D74CB4" w:rsidRPr="00D74CB4">
        <w:rPr>
          <w:rFonts w:ascii="Times New Roman" w:hAnsi="Times New Roman" w:cs="Times New Roman"/>
        </w:rPr>
        <w:t xml:space="preserve"> ?</w:t>
      </w:r>
      <w:proofErr w:type="gramEnd"/>
      <w:r w:rsidR="00D74CB4" w:rsidRPr="00D74CB4">
        <w:rPr>
          <w:rFonts w:ascii="Times New Roman" w:hAnsi="Times New Roman" w:cs="Times New Roman"/>
        </w:rPr>
        <w:t xml:space="preserve"> доля автомобиля марки &lt;данные изъяты&gt;, ? доля 4-х комнатной квартиры, расположенной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Передать в общую долевую собственность по 1/3 доли К</w:t>
      </w:r>
      <w:r w:rsidR="005E52E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5E52E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5E52E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в счет 3/8 наследственной доли имущество: ? долю в праве собственности на 2-х комнатную квартиру, расположенную по адресу: &lt;адрес&gt;, стоимостью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3-х комнатную квартиру, расположенную по адресу: &lt;адрес&gt;, стоимостью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  <w:proofErr w:type="gramEnd"/>
      <w:r w:rsidRPr="00D74CB4">
        <w:rPr>
          <w:rFonts w:ascii="Times New Roman" w:hAnsi="Times New Roman" w:cs="Times New Roman"/>
        </w:rPr>
        <w:t xml:space="preserve"> </w:t>
      </w:r>
      <w:proofErr w:type="gramStart"/>
      <w:r w:rsidRPr="00D74CB4">
        <w:rPr>
          <w:rFonts w:ascii="Times New Roman" w:hAnsi="Times New Roman" w:cs="Times New Roman"/>
        </w:rPr>
        <w:t xml:space="preserve">земельный участок, расположенный по адресу: &lt;адрес&gt;, стоимостью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автомобиль &lt;данные изъяты&gt;, стоимостью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  <w:proofErr w:type="gramEnd"/>
      <w:r w:rsidRPr="00D74CB4">
        <w:rPr>
          <w:rFonts w:ascii="Times New Roman" w:hAnsi="Times New Roman" w:cs="Times New Roman"/>
        </w:rPr>
        <w:t xml:space="preserve"> автомобиль марки &lt;данные изъяты&gt;, стоимостью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на общую сумму </w:t>
      </w:r>
      <w:r w:rsidR="005E52E9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с возложением обязанности на Е</w:t>
      </w:r>
      <w:r w:rsidR="00414F12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выплатить в пользу К</w:t>
      </w:r>
      <w:r w:rsidR="00414F12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414F12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414F12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денежную компенсацию в счет недостающей стоимости доли наследственного имущества в размере </w:t>
      </w:r>
      <w:r w:rsidR="00414F12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судебном заседании Е</w:t>
      </w:r>
      <w:r w:rsidR="00414F12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уточнила встречные исковые требования, указав, что в ходе рассмотрения данного дела по существу, было установлено, что у наследодателя, кроме ранее заявленного наследственного имущества, имеется также наследственное имущество в виде земельного участка №, расположенного по адресу: &lt;адрес&gt; кадастровый №, общей площадью 600 кв.м., что подтверждается выпиской из ЕГРН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за №.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отчета №, выполненног</w:t>
      </w:r>
      <w:proofErr w:type="gramStart"/>
      <w:r w:rsidRPr="00D74CB4">
        <w:rPr>
          <w:rFonts w:ascii="Times New Roman" w:hAnsi="Times New Roman" w:cs="Times New Roman"/>
        </w:rPr>
        <w:t>о ООО</w:t>
      </w:r>
      <w:proofErr w:type="gramEnd"/>
      <w:r w:rsidRPr="00D74CB4">
        <w:rPr>
          <w:rFonts w:ascii="Times New Roman" w:hAnsi="Times New Roman" w:cs="Times New Roman"/>
        </w:rPr>
        <w:t xml:space="preserve"> «», рыночная стоимость указанного выше земельного участка составляет </w:t>
      </w:r>
      <w:r w:rsidR="006E7D4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В связи с </w:t>
      </w:r>
      <w:proofErr w:type="gramStart"/>
      <w:r w:rsidRPr="00D74CB4">
        <w:rPr>
          <w:rFonts w:ascii="Times New Roman" w:hAnsi="Times New Roman" w:cs="Times New Roman"/>
        </w:rPr>
        <w:t>изложенным</w:t>
      </w:r>
      <w:proofErr w:type="gramEnd"/>
      <w:r w:rsidRPr="00D74CB4">
        <w:rPr>
          <w:rFonts w:ascii="Times New Roman" w:hAnsi="Times New Roman" w:cs="Times New Roman"/>
        </w:rPr>
        <w:t>, Е</w:t>
      </w:r>
      <w:r w:rsidR="006E7D4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просила: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Признать ее преимущественное право на получение в ее пользу следующего наследственного имущества: ? до</w:t>
      </w:r>
      <w:r w:rsidR="005E0BB7">
        <w:rPr>
          <w:rFonts w:ascii="Times New Roman" w:hAnsi="Times New Roman" w:cs="Times New Roman"/>
        </w:rPr>
        <w:t>ля здания магазина «……</w:t>
      </w:r>
      <w:r w:rsidRPr="00D74CB4">
        <w:rPr>
          <w:rFonts w:ascii="Times New Roman" w:hAnsi="Times New Roman" w:cs="Times New Roman"/>
        </w:rPr>
        <w:t>» и земельного участка под ним, расположенные по адресу: &lt;адрес&gt;,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доля автомобиля марки &lt;данные изъяты&gt; ? доля 4-х комнатной квартиры, расположенной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Разделить наследственное имущество следующим образом: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- К</w:t>
      </w:r>
      <w:r w:rsidR="006E7D4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выделить в собственность земельный участок, расположенный по адресу: &lt;адрес&gt;, стоимостью </w:t>
      </w:r>
      <w:r w:rsidR="006E7D4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автомобиль &lt;данные изъяты&gt;, стоимостью </w:t>
      </w:r>
      <w:r w:rsidR="006E7D4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1/3 долю в праве собственности на 3-х комнатную квартиру, расположенную по адресу: &lt;адрес&gt;, стоимостью </w:t>
      </w:r>
      <w:r w:rsidR="006E7D44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итого на общую сумму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выделить в собственность автомобиль марки &lt;данные изъяты&gt; стоимостью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земельный </w:t>
      </w:r>
      <w:proofErr w:type="gramStart"/>
      <w:r w:rsidRPr="00D74CB4">
        <w:rPr>
          <w:rFonts w:ascii="Times New Roman" w:hAnsi="Times New Roman" w:cs="Times New Roman"/>
        </w:rPr>
        <w:t>участок</w:t>
      </w:r>
      <w:proofErr w:type="gramEnd"/>
      <w:r w:rsidRPr="00D74CB4">
        <w:rPr>
          <w:rFonts w:ascii="Times New Roman" w:hAnsi="Times New Roman" w:cs="Times New Roman"/>
        </w:rPr>
        <w:t xml:space="preserve"> расположенный по адресу: &lt;адрес&gt;, стоимостью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1/3 долю в праве собственности на 3-х комнатную квартиру, расположенную по адресу: &lt;адрес&gt;, стоимостью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итого на общую сумму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выделить в собственность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долю в праве собственности на 2-х комнатную квартиру, расположенную по адресу: &lt;адрес&gt;, стоимостью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1/3 долю в праве собственности на 3-х комнатную квартиру, расположенную по адресу: &lt;адрес&gt;, стоимостью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рублей, итого на общую сумму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руб. с возложением обязанности на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выплатить К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руб.,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</w:t>
      </w:r>
      <w:r w:rsidR="00530F06">
        <w:rPr>
          <w:rFonts w:ascii="Times New Roman" w:hAnsi="Times New Roman" w:cs="Times New Roman"/>
        </w:rPr>
        <w:t>–</w:t>
      </w:r>
      <w:r w:rsidRPr="00D74CB4">
        <w:rPr>
          <w:rFonts w:ascii="Times New Roman" w:hAnsi="Times New Roman" w:cs="Times New Roman"/>
        </w:rPr>
        <w:t xml:space="preserve"> </w:t>
      </w:r>
      <w:r w:rsidR="00530F0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руб.,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</w:t>
      </w:r>
      <w:r w:rsidR="00530F06">
        <w:rPr>
          <w:rFonts w:ascii="Times New Roman" w:hAnsi="Times New Roman" w:cs="Times New Roman"/>
        </w:rPr>
        <w:t>–</w:t>
      </w:r>
      <w:r w:rsidRPr="00D74CB4">
        <w:rPr>
          <w:rFonts w:ascii="Times New Roman" w:hAnsi="Times New Roman" w:cs="Times New Roman"/>
        </w:rPr>
        <w:t xml:space="preserve"> </w:t>
      </w:r>
      <w:r w:rsidR="00530F06">
        <w:rPr>
          <w:rFonts w:ascii="Times New Roman" w:hAnsi="Times New Roman" w:cs="Times New Roman"/>
        </w:rPr>
        <w:t>данные изъяты)</w:t>
      </w:r>
      <w:r w:rsidRPr="00D74CB4">
        <w:rPr>
          <w:rFonts w:ascii="Times New Roman" w:hAnsi="Times New Roman" w:cs="Times New Roman"/>
        </w:rPr>
        <w:t xml:space="preserve"> руб. денежную компенсацию в счет недостающей стоимости доли наследственного имущества.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В возражениях на уточненное исковое заявление К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и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ответчик Е</w:t>
      </w:r>
      <w:r w:rsidR="00530F0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требование истцов о признании ее недостойным наследником и отстранении от наследования по закону не признала, пояснив, что истцами не представлено доказательств совершения ею умышленных противоправных действий против других наследников либо увеличения доли в наследстве.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Кроме того, вынесение решения суда о признании наследника недостойным в соответствии со ст.1117 ГК РФ не требуется. В указанных в данной статье случаях гражданин исключается из состава наследников нотариусом, в производстве которого находится наследственное дело.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Истцы К</w:t>
      </w:r>
      <w:r w:rsidR="00331C5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331C5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 С.В. и представлявших их интересы В</w:t>
      </w:r>
      <w:r w:rsidR="00331C5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М.В. встречный иск не признали.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Выслушав объяснения лиц участвующих в деле, изучив материалы дела, суд приходит к следующему.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 ч.2 ст.218 Гражданского кодекса РФ в случае смерти гражданина право собственности на принадлежащее ему имущество переходит по наследству к другим лицам в соответствии с завещанием или законом.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ст.1142 Гражданского кодекса РФ наследниками первой очереди по закону являются дети, супруг и родители наследодателя.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 xml:space="preserve">В силу </w:t>
      </w:r>
      <w:proofErr w:type="gramStart"/>
      <w:r w:rsidRPr="00D74CB4">
        <w:rPr>
          <w:rFonts w:ascii="Times New Roman" w:hAnsi="Times New Roman" w:cs="Times New Roman"/>
        </w:rPr>
        <w:t>ч</w:t>
      </w:r>
      <w:proofErr w:type="gramEnd"/>
      <w:r w:rsidRPr="00D74CB4">
        <w:rPr>
          <w:rFonts w:ascii="Times New Roman" w:hAnsi="Times New Roman" w:cs="Times New Roman"/>
        </w:rPr>
        <w:t xml:space="preserve">.2 ст.1152 Гражданского кодекса РФ принятие наследником части наследства означает принятие всего причитающегося наследства, в чем бы оно не заключалось и где бы оно не находилось.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 ч.2 ст.1153 Гражданского кодекса РФ признается, пока не доказано иное, что наследник принял наследство, если он совершил действия, свидетельствующие о фактическом принятии наследства, в частности если наследник: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вступил во владение или в управление наследственным имуществом;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принял меры по сохранению наследственного имущества, защите его от посягательств или притязаний третьих лиц;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произвел за свой счет расходы на содержание наследственного имущества;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оплатил за свой счет долги наследодателя или получил от третьих лиц причитавшиеся наследодателю денежные средства.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 делу установлено.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331C5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и И</w:t>
      </w:r>
      <w:r w:rsidR="00331C5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заключили брак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ГГГ, последней была присвоена фамилия «Е».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 предыдущего брака у Е</w:t>
      </w:r>
      <w:r w:rsidR="008B3E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имеются дети: К</w:t>
      </w:r>
      <w:r w:rsidR="008B3E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 (Е</w:t>
      </w:r>
      <w:r w:rsidR="008B3E4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) А.В.,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года рождения,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ДД.ММ.ГГГГ года рождения, и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ДД.ММ.ГГГГ года рождения.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умер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период с 06 по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истцы обр</w:t>
      </w:r>
      <w:r w:rsidR="005E0BB7">
        <w:rPr>
          <w:rFonts w:ascii="Times New Roman" w:hAnsi="Times New Roman" w:cs="Times New Roman"/>
        </w:rPr>
        <w:t>атились к нотариусу  ……</w:t>
      </w:r>
      <w:r w:rsidRPr="00D74CB4">
        <w:rPr>
          <w:rFonts w:ascii="Times New Roman" w:hAnsi="Times New Roman" w:cs="Times New Roman"/>
        </w:rPr>
        <w:t xml:space="preserve"> нотариального округа &lt;адрес&gt; К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И.А. с заявлением о принятии наследства после смерти отца –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Ответчик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обратилась к нотариусу с заявлением о принятии наследства после смерти супруга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 xml:space="preserve">ГГГ нотариусом </w:t>
      </w:r>
      <w:r w:rsidR="00E742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&lt;адрес&gt; было заведено наследственное дело № к имуществу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умершему ДД.ММ.ГГГГ.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16 июня и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нотариусом были выданы К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B2382E">
        <w:rPr>
          <w:rFonts w:ascii="Times New Roman" w:hAnsi="Times New Roman" w:cs="Times New Roman"/>
        </w:rPr>
        <w:t>.С</w:t>
      </w:r>
      <w:r w:rsidRPr="00D74CB4">
        <w:rPr>
          <w:rFonts w:ascii="Times New Roman" w:hAnsi="Times New Roman" w:cs="Times New Roman"/>
        </w:rPr>
        <w:t>.В. и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свидетельства о праве на наследство по закону на денежные вклады, оставшиеся после смерти отца.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судебном заседании нотариус К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И.А. подтвердила указанные обстоятельства, а также пояснила, что на другое имущество наследодателя свидетельства о праве на наследство по закону ею сторонам не выдавались, поскольку, у них возник спор по разделу наследственного имущества, и они обратились в суд за его разрешением.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Судом установлено, что на момент смерти Е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на основании свидетельства о праве на наследство по закону, выданного нотариусом К</w:t>
      </w:r>
      <w:r w:rsidR="00B2382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И.А.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принадлежала ? доля в праве общей долевой собственности на &lt;адрес&gt; (выписка из ЕГРП от ДД.ММ.ГГГГ №).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 договору куп</w:t>
      </w:r>
      <w:r w:rsidR="005E0BB7">
        <w:rPr>
          <w:rFonts w:ascii="Times New Roman" w:hAnsi="Times New Roman" w:cs="Times New Roman"/>
        </w:rPr>
        <w:t>ли-продажи от ДД.ММ</w:t>
      </w:r>
      <w:proofErr w:type="gramStart"/>
      <w:r w:rsidR="005E0BB7">
        <w:rPr>
          <w:rFonts w:ascii="Times New Roman" w:hAnsi="Times New Roman" w:cs="Times New Roman"/>
        </w:rPr>
        <w:t>.Г</w:t>
      </w:r>
      <w:proofErr w:type="gramEnd"/>
      <w:r w:rsidR="005E0BB7">
        <w:rPr>
          <w:rFonts w:ascii="Times New Roman" w:hAnsi="Times New Roman" w:cs="Times New Roman"/>
        </w:rPr>
        <w:t xml:space="preserve">ГГГ   </w:t>
      </w:r>
      <w:r w:rsidRPr="00D74CB4">
        <w:rPr>
          <w:rFonts w:ascii="Times New Roman" w:hAnsi="Times New Roman" w:cs="Times New Roman"/>
        </w:rPr>
        <w:t xml:space="preserve"> В.С. приобрел в собственность &lt;адрес&gt; (выписка из ЕГРП от 15.062016 года №).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На основании постановления главы администрации &lt;адрес&gt;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№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был предоставлен земельный участок для строительства жилого дома по адресу: &lt;адрес&gt; площадью 1450 кв.м. Данный земельный участок согласно выписке из ЕГРП от ДД.ММ.ГГГГ № зарегистрирован на праве собственности за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выписке из ЕГРН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№ за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зарегистрирован на праве собственности земельный участок площадью 600 кв.м., расположенный по адресу: &lt;адрес&gt;. Земельный участок был предоставлен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ДД.ММ.ГГГГ для ведения садоводства.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сообщения начальника РОИО ГИБДД УМВД России по &lt;адрес&gt;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за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зарегистрированы 2 транспортных средства: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изъяты&gt;, дата регистрации –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изъяты&gt;, дата регистрации –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Как следует из выписки из ЕГРП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№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на праве собственности принадлежат: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для обслуживания и эксплуатац</w:t>
      </w:r>
      <w:r w:rsidR="005E0BB7">
        <w:rPr>
          <w:rFonts w:ascii="Times New Roman" w:hAnsi="Times New Roman" w:cs="Times New Roman"/>
        </w:rPr>
        <w:t>ии здания магазина «…….</w:t>
      </w:r>
      <w:r w:rsidRPr="00D74CB4">
        <w:rPr>
          <w:rFonts w:ascii="Times New Roman" w:hAnsi="Times New Roman" w:cs="Times New Roman"/>
        </w:rPr>
        <w:t>» площадью 364 кв.м., расположенный по адресу: &lt;адрес&gt;, дата государственной регистрации права –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ГГГ;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здание магазина «……</w:t>
      </w:r>
      <w:r w:rsidR="00D74CB4" w:rsidRPr="00D74CB4">
        <w:rPr>
          <w:rFonts w:ascii="Times New Roman" w:hAnsi="Times New Roman" w:cs="Times New Roman"/>
        </w:rPr>
        <w:t>» площадью 104,5 кв.м., расположенное по адресу: &lt;адрес&gt;, дата государственной регистрации права – ДД.ММ</w:t>
      </w:r>
      <w:proofErr w:type="gramStart"/>
      <w:r w:rsidR="00D74CB4" w:rsidRPr="00D74CB4">
        <w:rPr>
          <w:rFonts w:ascii="Times New Roman" w:hAnsi="Times New Roman" w:cs="Times New Roman"/>
        </w:rPr>
        <w:t>.Г</w:t>
      </w:r>
      <w:proofErr w:type="gramEnd"/>
      <w:r w:rsidR="00D74CB4" w:rsidRPr="00D74CB4">
        <w:rPr>
          <w:rFonts w:ascii="Times New Roman" w:hAnsi="Times New Roman" w:cs="Times New Roman"/>
        </w:rPr>
        <w:t>ГГГ;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- 4-комнатная квартира площадью 94,8 кв.м., расположенная по адресу: &lt;адрес&gt;, дата государственной регистрации права –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Кроме того, из паспорта транспортного средства № следует, что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на основании договора купли-продажи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приобрела в собственность автомобиль марки Фольксваген &lt;данные изъяты&gt;. Согласно сообщению начальника РО</w:t>
      </w:r>
      <w:r w:rsidR="005E0BB7">
        <w:rPr>
          <w:rFonts w:ascii="Times New Roman" w:hAnsi="Times New Roman" w:cs="Times New Roman"/>
        </w:rPr>
        <w:t>ИО ГИБДД УМВД России по …..</w:t>
      </w:r>
      <w:r w:rsidRPr="00D74CB4">
        <w:rPr>
          <w:rFonts w:ascii="Times New Roman" w:hAnsi="Times New Roman" w:cs="Times New Roman"/>
        </w:rPr>
        <w:t xml:space="preserve"> области от ДД.ММ.ГГГГ указанный автомобиль числится зарегистрированным за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>Таким образом, судом установлено и не оспаривалось сторонами, что супругами Е</w:t>
      </w:r>
      <w:r w:rsidR="00343F1C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и Е.А. в период брака было приобретено следующее имущество: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- 4-комнатная квартира площадью 94,8 кв.м., расположенная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для обслуживания и эксплуатац</w:t>
      </w:r>
      <w:r w:rsidR="005E0BB7">
        <w:rPr>
          <w:rFonts w:ascii="Times New Roman" w:hAnsi="Times New Roman" w:cs="Times New Roman"/>
        </w:rPr>
        <w:t>ии здания магазина «…….</w:t>
      </w:r>
      <w:r w:rsidRPr="00D74CB4">
        <w:rPr>
          <w:rFonts w:ascii="Times New Roman" w:hAnsi="Times New Roman" w:cs="Times New Roman"/>
        </w:rPr>
        <w:t>» площадью 364 кв.м., расположенный по адресу: &lt;адрес&gt;а;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здание магазина «……..</w:t>
      </w:r>
      <w:r w:rsidR="00D74CB4" w:rsidRPr="00D74CB4">
        <w:rPr>
          <w:rFonts w:ascii="Times New Roman" w:hAnsi="Times New Roman" w:cs="Times New Roman"/>
        </w:rPr>
        <w:t>» площадью 104,5 кв.м., расположенное по адресу: &lt;адрес&gt;а;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- 3- комнатная квартира площадью 66,8 кв.м., расположенная по адресу: &lt;адрес&gt;, </w:t>
      </w:r>
      <w:proofErr w:type="spellStart"/>
      <w:r w:rsidRPr="00D74CB4">
        <w:rPr>
          <w:rFonts w:ascii="Times New Roman" w:hAnsi="Times New Roman" w:cs="Times New Roman"/>
        </w:rPr>
        <w:t>у</w:t>
      </w:r>
      <w:proofErr w:type="gramStart"/>
      <w:r w:rsidRPr="00D74CB4">
        <w:rPr>
          <w:rFonts w:ascii="Times New Roman" w:hAnsi="Times New Roman" w:cs="Times New Roman"/>
        </w:rPr>
        <w:t>.Д</w:t>
      </w:r>
      <w:proofErr w:type="gramEnd"/>
      <w:r w:rsidRPr="00D74CB4">
        <w:rPr>
          <w:rFonts w:ascii="Times New Roman" w:hAnsi="Times New Roman" w:cs="Times New Roman"/>
        </w:rPr>
        <w:t>ятьково</w:t>
      </w:r>
      <w:proofErr w:type="spellEnd"/>
      <w:r w:rsidRPr="00D74CB4">
        <w:rPr>
          <w:rFonts w:ascii="Times New Roman" w:hAnsi="Times New Roman" w:cs="Times New Roman"/>
        </w:rPr>
        <w:t>,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которое</w:t>
      </w:r>
      <w:proofErr w:type="gramEnd"/>
      <w:r w:rsidRPr="00D74CB4">
        <w:rPr>
          <w:rFonts w:ascii="Times New Roman" w:hAnsi="Times New Roman" w:cs="Times New Roman"/>
        </w:rPr>
        <w:t xml:space="preserve"> в соответствии со ст.34 Семейного кодекса РФ является общим имуществом супругов и по общему правилу подлежит разделу согласно ст.39 Семейного кодекса РФ в равных долях между супругами.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Земельный участок площадью 1450 кв.м. для строительства жилого дома по адресу: &lt;адрес&gt;, и земельный участок площадью 600 кв.м., расположенный по адресу: &lt;адрес&gt;, были предоставлены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до заключения брака с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? доля в праве общей долевой собственности на &lt;адрес&gt;, перешла в собственность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в порядке наследования.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Поэтому данное имущество согласно ч.1 ст.36 Семейного кодекса РФ является собственностью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и подлежит разделу в равных долях между наследниками.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Судом также установлено, что по договору купли-продажи автомобиля №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продала Л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авт</w:t>
      </w:r>
      <w:r w:rsidR="005E0BB7">
        <w:rPr>
          <w:rFonts w:ascii="Times New Roman" w:hAnsi="Times New Roman" w:cs="Times New Roman"/>
        </w:rPr>
        <w:t>омобиль марки Фольксваген  …….,  …..</w:t>
      </w:r>
      <w:r w:rsidRPr="00D74CB4">
        <w:rPr>
          <w:rFonts w:ascii="Times New Roman" w:hAnsi="Times New Roman" w:cs="Times New Roman"/>
        </w:rPr>
        <w:t xml:space="preserve"> года выпуска, идентификационный номер (VIN) №. Автомобиль передан покупателю по акту приема-передачи от ДД.ММ.ГГГГ.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 договору дарения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подарила Ч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 4-комнатную квартиру площадью 94,8 кв.м., расположенную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 договору купли-продажи от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Е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передала в собственность Л</w:t>
      </w:r>
      <w:r w:rsidR="000C6D2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земельный участок для обслуживания и эксплуатации здания магазина «Транспортник» площадью 364 кв.м.,</w:t>
      </w:r>
      <w:r w:rsidR="005E0BB7">
        <w:rPr>
          <w:rFonts w:ascii="Times New Roman" w:hAnsi="Times New Roman" w:cs="Times New Roman"/>
        </w:rPr>
        <w:t xml:space="preserve"> и здание магазина «…….</w:t>
      </w:r>
      <w:r w:rsidRPr="00D74CB4">
        <w:rPr>
          <w:rFonts w:ascii="Times New Roman" w:hAnsi="Times New Roman" w:cs="Times New Roman"/>
        </w:rPr>
        <w:t>» площадью 104,5 кв.м., расположенные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Рассмотрев требование истцов о признании вышеназванных договоров купли-продажи и дарения имущества, суд приходит к следующему.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 ч.1 ст.56 Гражданского процессуального кодекса РФ каждая сторона должна доказать те обстоятельства, на которые она ссылается как на основания своих требований и возражений.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ст.166 Гражданского кодекса РФ сделка недействительна по основаниям, установленным законом, в признания её таковой судом (оспоримая сделка) либо независимо от такого признания (ничтожная сделка).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со ст.168 Гражданского кодекса РФ сделка, нарушающая требования закона или иного правового является оспоримой, если из закона не следует, что должны применяться другие последствия нарушения, не связанные с недействительностью сделки.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Согласно ст.170 Гражданского кодекса РФ мнимая сделка, то есть сделка, совершенная лишь для вида, без намерения создать соответствующие ей правовые последствия, ничтожна. Притворная сделка, то есть сделка, которая совершена с целью </w:t>
      </w:r>
      <w:proofErr w:type="gramStart"/>
      <w:r w:rsidRPr="00D74CB4">
        <w:rPr>
          <w:rFonts w:ascii="Times New Roman" w:hAnsi="Times New Roman" w:cs="Times New Roman"/>
        </w:rPr>
        <w:t>прикрыть</w:t>
      </w:r>
      <w:proofErr w:type="gramEnd"/>
      <w:r w:rsidRPr="00D74CB4">
        <w:rPr>
          <w:rFonts w:ascii="Times New Roman" w:hAnsi="Times New Roman" w:cs="Times New Roman"/>
        </w:rPr>
        <w:t xml:space="preserve"> другую сделку, ничтожна. К сделке, которую стороны действительно имели в виду, с учетом существа сделки, применяются относящиеся к ней правила.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В силу ст.209 Гражданского кодекса РФ собственнику принадлежат права владения, пользования и распоряжения своим имуществом. </w:t>
      </w:r>
      <w:proofErr w:type="gramStart"/>
      <w:r w:rsidRPr="00D74CB4">
        <w:rPr>
          <w:rFonts w:ascii="Times New Roman" w:hAnsi="Times New Roman" w:cs="Times New Roman"/>
        </w:rPr>
        <w:t>Собственник вправе по своему усмотрению совершать в отношении принадлежащего ему имущества любые действия, не противоречащие закону и иным правовым актам и не нарушающие права и охраняемые законом интересы других лиц,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</w:t>
      </w:r>
      <w:proofErr w:type="gramEnd"/>
      <w:r w:rsidRPr="00D74CB4">
        <w:rPr>
          <w:rFonts w:ascii="Times New Roman" w:hAnsi="Times New Roman" w:cs="Times New Roman"/>
        </w:rPr>
        <w:t xml:space="preserve"> им иным образом.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ст.218 Гражданского кодекса РФ право собственности на имущество, которое имеет собственника, может быть приобретено другим лицом на основании договора купли-продажи, мены, дарения или иной сделки об отчуждении этого имущества.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соответствии с ч.1 ст.420 Гражданского кодекса РФ,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>В силу положений ст.421 Гражданского кодекса РФ, граждане и юридические лица свободны в заключени</w:t>
      </w:r>
      <w:proofErr w:type="gramStart"/>
      <w:r w:rsidRPr="00D74CB4">
        <w:rPr>
          <w:rFonts w:ascii="Times New Roman" w:hAnsi="Times New Roman" w:cs="Times New Roman"/>
        </w:rPr>
        <w:t>и</w:t>
      </w:r>
      <w:proofErr w:type="gramEnd"/>
      <w:r w:rsidRPr="00D74CB4">
        <w:rPr>
          <w:rFonts w:ascii="Times New Roman" w:hAnsi="Times New Roman" w:cs="Times New Roman"/>
        </w:rPr>
        <w:t xml:space="preserve"> договора. Стороны могут заключить договор, как предусмотренный, так и не предусмотренный законом или иными правовыми актами.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Как установлено судом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являлась собственником отчужденного ею имущества по договорам купли-продажи автомобиля, земельного участка и здания магазина «Транспортник», и договору дарения квартиры, поэтому в силу вышеназванных норм закона вправе была распоряжаться по своему усмотрению принадлежащим ей имуществом.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Данные сделки были совершены их сторонами в соответствии с требованиями закона, т.е. был установлен предмет сделки, продавец (даритель) передал имущество покупателю (одаряемому), а последний его фактически принял, новый собственник зарегистрировал свое право на недвижимое имущество в установленном порядке, что подтверждается материалами дела. При этом законом не предусмотрена регистрация права собственности покупателя по договору на автомобиль, поскольку такое имущество не является недвижимым, и в данном случае право собственности возникает у покупателя с момента передачи имущества.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Таким образом, ответчики совершили действия, направленные на юридическое закрепление совершенных ими сделок. Правовые последствия сделок наступили.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Истцами не представлено суду доказательств того, что указанные сделки являются мнимыми, то есть совершенными сторонами лишь для вида, без намерения создать соответствующие им правовые последствия.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Утверждения истцов о том, что имущество, переданное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по вышеназванным сделкам покупателю (одаряемой) фактически не было принято последними, также не подтверждено какими-либо доказательствами, и основаны исключительно на их предположениях.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Таким образом, суд приходит к выводу об отсутствии оснований для признания вышеназванных сделок недействительными и, соответственно, применения последствий их недействительности.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Также суд считает не подлежащим удовлетворению требование истцов о признании ответчика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недостойным наследником и отстранении ее от наследования по закону после смерти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 по следующим основаниям.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Согласно ч.1 ст.1117 Гражданского кодекса РФ не наследуют ни по закону, ни по завещанию граждане, которые своими умышленными противоправными действиями, направленными против наследодателя, кого-либо из его наследников или против осуществления последней воли наследодателя, выраженной в завещании, способствовали либо пытались способствовать призванию их самих или других лиц к наследованию либо способствовали или пытались способствовать увеличению причитающейся им или другим</w:t>
      </w:r>
      <w:proofErr w:type="gramEnd"/>
      <w:r w:rsidRPr="00D74CB4">
        <w:rPr>
          <w:rFonts w:ascii="Times New Roman" w:hAnsi="Times New Roman" w:cs="Times New Roman"/>
        </w:rPr>
        <w:t xml:space="preserve"> лицам доли наследства, если эти обстоятельства подтверждены в судебном порядке.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п.29 Постановления Пленума Верховного Суда РФ от 29.05.2012 года N 9 "О судебной практике по делам о наследовании" разъяснено, что при разрешении вопросов о признании гражданина недостойным наследником и об отстранении его от наследования надлежит иметь в виду следующее: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а) указанные в абзаце первом пункта 1 статьи 1117 ГК РФ противоправные действия, направленные против наследодателя, кого-либо из его наследников или против осуществления последней воли наследодателя, выраженной в завещании, являются основанием к утрате права наследования при умышленном характере таких действий и независимо от мотивов и целей совершения (в том числе при их совершении на почве мести, ревности, из хулиганских побуждений</w:t>
      </w:r>
      <w:proofErr w:type="gramEnd"/>
      <w:r w:rsidRPr="00D74CB4">
        <w:rPr>
          <w:rFonts w:ascii="Times New Roman" w:hAnsi="Times New Roman" w:cs="Times New Roman"/>
        </w:rPr>
        <w:t xml:space="preserve"> и т.п.), а равно вне зависимости от наступления соответствующих последствий.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Противоправные действия, направленные против осуществления последней воли наследодателя, выраженной в завещании, вследствие совершения которых граждане утрачивают право наследования по указанному основанию, могут заключаться, например, в подделке завещания, его уничтожении или хищении, понуждении наследодателя к составлению или отмене завещания, понуждении наследников к отказу от наследства.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Наследник является недостойным согласно абзацу первому пункта 1 статьи 1117 ГК РФ при условии, что перечисленные в нем обстоятельства, являющиеся основанием для отстранения от наследования, подтверждены в судебном порядке - приговором суда по уголовному делу или решением суда по гражданскому делу (например, о признании недействительным завещания, совершенного под влиянием насилия или угрозы);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>б) вынесение решения суда о признании наследника недостойным в соответствии с абзацами первым и вторым пункта 1 статьи 1117 ГК РФ не требуется. В указанных в данном пункте случаях гражданин исключается из состава наследников нотариусом, в производстве которого находится наследственное дело, при предоставлении ему соответствующего приговора или решения суда.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Истцами суду не представлены судебные акты, содержащие обстоятельства, являющиеся основанием для отстранения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от наследования.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Что касается встречного иска Е</w:t>
      </w:r>
      <w:r w:rsidR="00B37879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Е.А., то суд находит его подлежащим удовлетворению по следующим основаниям.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В соответствии со ст.1164 Гражданского кодекса РФ при наследовании по закону, если наследственное имущество переходит к двум или нескольким наследникам, и при наследовании по завещанию, если оно завещано двум или нескольким наследникам без указания наследуемого каждым из них конкретного имущества, наследственное имущество поступает со дня открытия наследства в общую долевую собственность наследников.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ст.244 Гражданского кодекса РФ имущество, находящееся в собственности двух или нескольких лиц, принадлежит им на праве общей собственности.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Статьей 252 Гражданского кодекса РФ установлено, что имущество, находящееся в долевой собственности, может быть разделено между ее участниками по соглашению между ними. Участник долевой собственности вправе требовать выдела своей доли из общего имущества. При </w:t>
      </w:r>
      <w:proofErr w:type="spellStart"/>
      <w:r w:rsidRPr="00D74CB4">
        <w:rPr>
          <w:rFonts w:ascii="Times New Roman" w:hAnsi="Times New Roman" w:cs="Times New Roman"/>
        </w:rPr>
        <w:t>недостижении</w:t>
      </w:r>
      <w:proofErr w:type="spellEnd"/>
      <w:r w:rsidRPr="00D74CB4">
        <w:rPr>
          <w:rFonts w:ascii="Times New Roman" w:hAnsi="Times New Roman" w:cs="Times New Roman"/>
        </w:rPr>
        <w:t xml:space="preserve"> участниками долевой собственности соглашения о способе и условиях раздела общего имущества или видела доли одного из них участник долевой собственности вправе в судебном порядке требовать выдела в натуре своей доли из общего имущества.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ч.1 ст.1165 Гражданского кодекса РФ наследственное имущество, которое находится в общей долевой собственности двух или нескольких наследников, может быть разделено по соглашению между ними.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В соответствии со ст.1168 Гражданского кодекса РФ наследник, обладавший совместно с наследодателем правом общей собственности на неделимую вещь (статья 133), доля в праве на которую входит в состав наследства, имеет при разделе наследства преимущественное право на получение в счет своей наследственной доли вещи, находившейся в общей собственности, перед наследниками, которые ранее не являлись участниками общей собственности, независимо от того</w:t>
      </w:r>
      <w:proofErr w:type="gramEnd"/>
      <w:r w:rsidRPr="00D74CB4">
        <w:rPr>
          <w:rFonts w:ascii="Times New Roman" w:hAnsi="Times New Roman" w:cs="Times New Roman"/>
        </w:rPr>
        <w:t>, пользовались они этой вещью или нет. Наследник, постоянно пользовавшийся неделимой вещью (статья 133), входящей в состав наследства, имеет при разделе наследства преимущественное право на получение в счет своей наследственной доли этой вещи перед наследниками, не пользовавшимися этой вещью и не являвшимися ранее участниками общей собственности на нее.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По смыслу разъяснений Постановления Пленума Верховного Суда РФ N 9 от 29 мая 2012 года "О судебной практике по делам о наследовании" реализация преимущественного права одним из наследников, как правило, предполагает передачу другим наследникам в счет их наследственной доли иного имущества из состава наследства.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Как разъяснено в п.52 и п.54 вышеуказанного Постановления Пленума Верховного Суда РФ преимущественное право на получение в счет своей наследственной доли входящих в состав наследства неделимой вещи, жилого помещения, раздел которого в натуре невозможен, имеют наследники, обладавшие совместно с наследодателем правом общей собственности на неделимую вещь, в том числе на жилое помещение, не подлежащее разделу в натуре, которые</w:t>
      </w:r>
      <w:proofErr w:type="gramEnd"/>
      <w:r w:rsidRPr="00D74CB4">
        <w:rPr>
          <w:rFonts w:ascii="Times New Roman" w:hAnsi="Times New Roman" w:cs="Times New Roman"/>
        </w:rPr>
        <w:t xml:space="preserve"> могут воспользоваться этим правом преимущественно перед всеми другими наследниками, не являющимися при жизни наследодателя участниками общей собственности на неделимую вещь, включая наследников, постоянно пользовавшихся ею, и наследников, проживавших в жилом помещении, не подлежащим разделу в натуре. </w:t>
      </w:r>
      <w:proofErr w:type="gramStart"/>
      <w:r w:rsidRPr="00D74CB4">
        <w:rPr>
          <w:rFonts w:ascii="Times New Roman" w:hAnsi="Times New Roman" w:cs="Times New Roman"/>
        </w:rPr>
        <w:t>Наследники, проживавшие ко дню открытия наследства в переходящем по наследству жилом помещении, не подлежащем разделу в натуре, и не имеющие иного жилого, помещения, принадлежащего на праве собственности или предоставленного по договору социального найма, могут воспользоваться этим правом преимущественно перед другими наследниками лишь при отсутствии наследников, обладавших совместно с наследодателем правом общей собственности на наследуемое жилое помещение.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Согласно ст.1170 Гражданского кодекса РФ несоразмерность наследственного имущества, о преимущественном </w:t>
      </w:r>
      <w:proofErr w:type="gramStart"/>
      <w:r w:rsidRPr="00D74CB4">
        <w:rPr>
          <w:rFonts w:ascii="Times New Roman" w:hAnsi="Times New Roman" w:cs="Times New Roman"/>
        </w:rPr>
        <w:t>праве</w:t>
      </w:r>
      <w:proofErr w:type="gramEnd"/>
      <w:r w:rsidRPr="00D74CB4">
        <w:rPr>
          <w:rFonts w:ascii="Times New Roman" w:hAnsi="Times New Roman" w:cs="Times New Roman"/>
        </w:rPr>
        <w:t xml:space="preserve"> на получение которого заявляет наследник на основании статьи 1168 или 1169 настоящего Кодекса, с наследственной долей этого наследника устраняется передачей </w:t>
      </w:r>
      <w:r w:rsidRPr="00D74CB4">
        <w:rPr>
          <w:rFonts w:ascii="Times New Roman" w:hAnsi="Times New Roman" w:cs="Times New Roman"/>
        </w:rPr>
        <w:lastRenderedPageBreak/>
        <w:t>этим наследником остальным наследникам другого имущества из состава наследства или предоставлением иной компенсации, в том числе выплатой соответствующей денежной суммы.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Судом установлено, что супругами Е</w:t>
      </w:r>
      <w:r w:rsidR="001C0D6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 в браке было приобретено имуществ</w:t>
      </w:r>
      <w:r w:rsidR="005E0BB7">
        <w:rPr>
          <w:rFonts w:ascii="Times New Roman" w:hAnsi="Times New Roman" w:cs="Times New Roman"/>
        </w:rPr>
        <w:t>о: здание магазина «……</w:t>
      </w:r>
      <w:r w:rsidRPr="00D74CB4">
        <w:rPr>
          <w:rFonts w:ascii="Times New Roman" w:hAnsi="Times New Roman" w:cs="Times New Roman"/>
        </w:rPr>
        <w:t>» и земельный участок под ним, расположенные по адресу: &lt;адрес&gt;, автомобиль марки &lt;данные изъяты&gt;, 4-комнатная квартира, расположенная по адресу: &lt;адрес&gt;. Данным имуществом Е</w:t>
      </w:r>
      <w:r w:rsidR="001C0D6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 обладала совместно с наследодателем правом общей собственности на неделимую вещь, и как переживший супруг имеет право на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долю.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Поэтому, Е</w:t>
      </w:r>
      <w:r w:rsidR="001C0D6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имеет право преимущества перед всеми другими наследниками, не являющимися при жизни наследодателя участниками общей собственности на указанное неделимое имущество.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Суд соглашается с предложенным Е</w:t>
      </w:r>
      <w:r w:rsidR="002E65FB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вариантом раздела наследственного имущества, поскольку, он является объективным, выполнен с учетом интересов и равенства сторон.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Согласно заключению проведенно</w:t>
      </w:r>
      <w:r w:rsidR="005E0BB7">
        <w:rPr>
          <w:rFonts w:ascii="Times New Roman" w:hAnsi="Times New Roman" w:cs="Times New Roman"/>
        </w:rPr>
        <w:t>й по делу экспертам</w:t>
      </w:r>
      <w:proofErr w:type="gramStart"/>
      <w:r w:rsidR="005E0BB7">
        <w:rPr>
          <w:rFonts w:ascii="Times New Roman" w:hAnsi="Times New Roman" w:cs="Times New Roman"/>
        </w:rPr>
        <w:t>и ООО</w:t>
      </w:r>
      <w:proofErr w:type="gramEnd"/>
      <w:r w:rsidR="005E0BB7">
        <w:rPr>
          <w:rFonts w:ascii="Times New Roman" w:hAnsi="Times New Roman" w:cs="Times New Roman"/>
        </w:rPr>
        <w:t xml:space="preserve"> «……</w:t>
      </w:r>
      <w:r w:rsidRPr="00D74CB4">
        <w:rPr>
          <w:rFonts w:ascii="Times New Roman" w:hAnsi="Times New Roman" w:cs="Times New Roman"/>
        </w:rPr>
        <w:t xml:space="preserve">» товароведческой экспертизой стоимость наследственного имущества составила: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земельный участок площадью 1450 кв.м., кадастровый №, для строительства жилого дома по адресу: &lt;адрес&gt; – </w:t>
      </w:r>
      <w:r w:rsidR="002E65FB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площадью 364 кв.м., кадастровый №, для обслуживания и экс</w:t>
      </w:r>
      <w:r w:rsidR="005E0BB7">
        <w:rPr>
          <w:rFonts w:ascii="Times New Roman" w:hAnsi="Times New Roman" w:cs="Times New Roman"/>
        </w:rPr>
        <w:t>плуатации магазина «……</w:t>
      </w:r>
      <w:r w:rsidRPr="00D74CB4">
        <w:rPr>
          <w:rFonts w:ascii="Times New Roman" w:hAnsi="Times New Roman" w:cs="Times New Roman"/>
        </w:rPr>
        <w:t xml:space="preserve">» по адресу: &lt;адрес&gt; – </w:t>
      </w:r>
      <w:r w:rsidR="002E65FB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 xml:space="preserve">- здание магазина «Транспортник», площадью 104,5 кв.м., кадастровый №, по адресу: &lt;адрес&gt; – </w:t>
      </w:r>
      <w:r w:rsidR="002E65FB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- 4-комнатная квартира общей площадью 94,8 кв.м., кадастровый №, по адресу: &lt;адрес&gt; – </w:t>
      </w:r>
      <w:r w:rsidR="00996C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- 2-комнатная квартира площадью 41,6 кв.м., кадастровый №, по адресу: &lt;адрес&gt; –</w:t>
      </w:r>
      <w:r w:rsidR="00996C4C">
        <w:rPr>
          <w:rFonts w:ascii="Times New Roman" w:hAnsi="Times New Roman" w:cs="Times New Roman"/>
        </w:rPr>
        <w:t xml:space="preserve"> 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- 3-комнатная квартира площадью 66,8 кв.м., кадастровый №, по адресу: &lt;адрес&gt; – </w:t>
      </w:r>
      <w:r w:rsidR="00996C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автомобиль марки &lt;данные изъяты&gt; – </w:t>
      </w:r>
      <w:r w:rsidR="00996C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автомобиль марки &lt;данные изъяты&gt; – </w:t>
      </w:r>
      <w:r w:rsidR="00996C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- автомобиль марки &lt;данные изъяты&gt; – </w:t>
      </w:r>
      <w:r w:rsidR="00996C4C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Стоимость земельного участка площадью 600 кв.м., кадастровый №, по адресу: &lt;адрес&gt;, со</w:t>
      </w:r>
      <w:r w:rsidR="005E0BB7">
        <w:rPr>
          <w:rFonts w:ascii="Times New Roman" w:hAnsi="Times New Roman" w:cs="Times New Roman"/>
        </w:rPr>
        <w:t>гласно отчет</w:t>
      </w:r>
      <w:proofErr w:type="gramStart"/>
      <w:r w:rsidR="005E0BB7">
        <w:rPr>
          <w:rFonts w:ascii="Times New Roman" w:hAnsi="Times New Roman" w:cs="Times New Roman"/>
        </w:rPr>
        <w:t>а ООО</w:t>
      </w:r>
      <w:proofErr w:type="gramEnd"/>
      <w:r w:rsidR="005E0BB7">
        <w:rPr>
          <w:rFonts w:ascii="Times New Roman" w:hAnsi="Times New Roman" w:cs="Times New Roman"/>
        </w:rPr>
        <w:t xml:space="preserve"> «………</w:t>
      </w:r>
      <w:r w:rsidRPr="00D74CB4">
        <w:rPr>
          <w:rFonts w:ascii="Times New Roman" w:hAnsi="Times New Roman" w:cs="Times New Roman"/>
        </w:rPr>
        <w:t xml:space="preserve">»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Расчет стоимости долей сторон с учетом супружеской доли Е</w:t>
      </w:r>
      <w:r w:rsidR="003C0F5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4-комнатная квартира, расположенная по адресу: &lt;адрес&gt;; стоимость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1/2 доли 2-комнатной квартиры, расположенной по адресу: &lt;адрес&gt;; стоимость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  <w:proofErr w:type="gramStart"/>
      <w:r w:rsidRPr="00D74CB4">
        <w:rPr>
          <w:rFonts w:ascii="Times New Roman" w:hAnsi="Times New Roman" w:cs="Times New Roman"/>
        </w:rPr>
        <w:t xml:space="preserve"> :</w:t>
      </w:r>
      <w:proofErr w:type="gramEnd"/>
      <w:r w:rsidRPr="00D74CB4">
        <w:rPr>
          <w:rFonts w:ascii="Times New Roman" w:hAnsi="Times New Roman" w:cs="Times New Roman"/>
        </w:rPr>
        <w:t xml:space="preserve"> 2 =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1/8 -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3-комнатная квартира, расположенная по адресу: &lt;адрес&gt;; стоимость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5E0BB7" w:rsidP="00D74C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Здание магазина «……</w:t>
      </w:r>
      <w:r w:rsidR="00D74CB4" w:rsidRPr="00D74CB4">
        <w:rPr>
          <w:rFonts w:ascii="Times New Roman" w:hAnsi="Times New Roman" w:cs="Times New Roman"/>
        </w:rPr>
        <w:t xml:space="preserve">», расположенное по адресу: &lt;адрес&gt;а; стоимость </w:t>
      </w:r>
      <w:r w:rsidR="003C0F56">
        <w:rPr>
          <w:rFonts w:ascii="Times New Roman" w:hAnsi="Times New Roman" w:cs="Times New Roman"/>
        </w:rPr>
        <w:t>(данные изъяты)</w:t>
      </w:r>
      <w:r w:rsidR="00D74CB4"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Земельный участок по</w:t>
      </w:r>
      <w:r w:rsidR="005E0BB7">
        <w:rPr>
          <w:rFonts w:ascii="Times New Roman" w:hAnsi="Times New Roman" w:cs="Times New Roman"/>
        </w:rPr>
        <w:t>д зданием магазина «……</w:t>
      </w:r>
      <w:r w:rsidRPr="00D74CB4">
        <w:rPr>
          <w:rFonts w:ascii="Times New Roman" w:hAnsi="Times New Roman" w:cs="Times New Roman"/>
        </w:rPr>
        <w:t xml:space="preserve">», расположенный по адресу: &lt;адрес&gt;а; стоимость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3C0F56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ED4FA5">
        <w:rPr>
          <w:rFonts w:ascii="Times New Roman" w:hAnsi="Times New Roman" w:cs="Times New Roman"/>
        </w:rPr>
        <w:t>(д</w:t>
      </w:r>
      <w:r w:rsidR="003C0F56">
        <w:rPr>
          <w:rFonts w:ascii="Times New Roman" w:hAnsi="Times New Roman" w:cs="Times New Roman"/>
        </w:rPr>
        <w:t>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Земельный участок, расположенный по адресу: &lt;адрес&gt;; стоимость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Доля истца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- стоимость доли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Доля ответчиков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- стоимость доли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Автомобиль марки &lt;данные изъяты&gt;; стоимость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ED4FA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Автомобиль марки &lt;данные изъяты&gt;; стоимость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 xml:space="preserve">Автомобиль марки &lt;данные изъяты&gt;; стоимость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истца 5/8 - стоимость доли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Доля ответчиков 3/8 - стоимость доли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Земельный участок, расположенный по адресу: &lt;адрес&gt;, стоимостью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Доля истца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-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Доля ответчиков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-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Итого: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стоимость доли Е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Е.А. в наследственном имуществе составила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стоимость доли К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Е.В., Е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и Е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в наследственном имуществе составила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а доля каждого из ответчиков составляет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рублей. 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Таким образом, суд находит передать в собственность К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Е.В., Е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и Е</w:t>
      </w:r>
      <w:r w:rsidR="00ED4FA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следующее имущество: ? долю в праве собственности на 2-комнатную квартиру, расположенную по адресу: &lt;адрес&gt;, стоимостью </w:t>
      </w:r>
      <w:r w:rsidR="00ED4FA5" w:rsidRPr="00ED4FA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рублей; 3-комнатную квартиру, расположенную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рублей; земельный участок, расположенный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рублей;</w:t>
      </w:r>
      <w:proofErr w:type="gramEnd"/>
      <w:r w:rsidRPr="00D74CB4">
        <w:rPr>
          <w:rFonts w:ascii="Times New Roman" w:hAnsi="Times New Roman" w:cs="Times New Roman"/>
        </w:rPr>
        <w:t xml:space="preserve"> автомобиль &lt;данные изъяты&gt;,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рублей; автомобиль марки &lt;данные изъяты&gt;,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земельный </w:t>
      </w:r>
      <w:proofErr w:type="gramStart"/>
      <w:r w:rsidRPr="00D74CB4">
        <w:rPr>
          <w:rFonts w:ascii="Times New Roman" w:hAnsi="Times New Roman" w:cs="Times New Roman"/>
        </w:rPr>
        <w:t>участок</w:t>
      </w:r>
      <w:proofErr w:type="gramEnd"/>
      <w:r w:rsidRPr="00D74CB4">
        <w:rPr>
          <w:rFonts w:ascii="Times New Roman" w:hAnsi="Times New Roman" w:cs="Times New Roman"/>
        </w:rPr>
        <w:t xml:space="preserve"> расположенный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Итого на общую сумму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Поскольку стоимость переданного имущества в размере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 является в общей сумме меньше, чем стоимость 3/8 доли ответчиков в наследственном имуществе в размере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рублей, то, следовательно, ответчик должна выплатить истцам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 (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- </w:t>
      </w:r>
      <w:r w:rsidR="00CC05E1" w:rsidRPr="00CC05E1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При этом суд находит передать в собственность К</w:t>
      </w:r>
      <w:r w:rsidR="00CC05E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земельный участок, расположенный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="005E0BB7">
        <w:rPr>
          <w:rFonts w:ascii="Times New Roman" w:hAnsi="Times New Roman" w:cs="Times New Roman"/>
        </w:rPr>
        <w:t>рублей; автомобиль  …..</w:t>
      </w:r>
      <w:r w:rsidRPr="00D74CB4">
        <w:rPr>
          <w:rFonts w:ascii="Times New Roman" w:hAnsi="Times New Roman" w:cs="Times New Roman"/>
        </w:rPr>
        <w:t xml:space="preserve">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рублей; 1/3 долю в праве собственности на 3-комнатную квартиру, расположенную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Итого на общую сумму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В собственность Е</w:t>
      </w:r>
      <w:r w:rsidR="00CC05E1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- автомобиль марки &lt;данные изъяты&gt;,,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рублей, земельный участок, расположенный по</w:t>
      </w:r>
      <w:r w:rsidR="005E0BB7">
        <w:rPr>
          <w:rFonts w:ascii="Times New Roman" w:hAnsi="Times New Roman" w:cs="Times New Roman"/>
        </w:rPr>
        <w:t xml:space="preserve"> адресу: &lt;адрес&gt;, </w:t>
      </w:r>
      <w:proofErr w:type="spellStart"/>
      <w:r w:rsidR="005E0BB7">
        <w:rPr>
          <w:rFonts w:ascii="Times New Roman" w:hAnsi="Times New Roman" w:cs="Times New Roman"/>
        </w:rPr>
        <w:t>снт</w:t>
      </w:r>
      <w:proofErr w:type="spellEnd"/>
      <w:r w:rsidR="005E0BB7">
        <w:rPr>
          <w:rFonts w:ascii="Times New Roman" w:hAnsi="Times New Roman" w:cs="Times New Roman"/>
        </w:rPr>
        <w:t xml:space="preserve"> « ….» </w:t>
      </w:r>
      <w:proofErr w:type="spellStart"/>
      <w:r w:rsidR="005E0BB7">
        <w:rPr>
          <w:rFonts w:ascii="Times New Roman" w:hAnsi="Times New Roman" w:cs="Times New Roman"/>
        </w:rPr>
        <w:t>уч</w:t>
      </w:r>
      <w:proofErr w:type="spellEnd"/>
      <w:r w:rsidR="005E0BB7">
        <w:rPr>
          <w:rFonts w:ascii="Times New Roman" w:hAnsi="Times New Roman" w:cs="Times New Roman"/>
        </w:rPr>
        <w:t>……</w:t>
      </w:r>
      <w:r w:rsidRPr="00D74CB4">
        <w:rPr>
          <w:rFonts w:ascii="Times New Roman" w:hAnsi="Times New Roman" w:cs="Times New Roman"/>
        </w:rPr>
        <w:t xml:space="preserve">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1/3 долю в праве собственности на 3-комнатную квартиру, расположенную по адресу: &lt;адрес&gt;, стоимостью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Итого на общую сумму </w:t>
      </w:r>
      <w:r w:rsidR="00CC05E1" w:rsidRPr="00CC05E1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собственность 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-</w:t>
      </w:r>
      <w:proofErr w:type="gramStart"/>
      <w:r w:rsidRPr="00D74CB4">
        <w:rPr>
          <w:rFonts w:ascii="Times New Roman" w:hAnsi="Times New Roman" w:cs="Times New Roman"/>
        </w:rPr>
        <w:t xml:space="preserve"> ?</w:t>
      </w:r>
      <w:proofErr w:type="gramEnd"/>
      <w:r w:rsidRPr="00D74CB4">
        <w:rPr>
          <w:rFonts w:ascii="Times New Roman" w:hAnsi="Times New Roman" w:cs="Times New Roman"/>
        </w:rPr>
        <w:t xml:space="preserve"> долю в праве собственности на 2-комнатную квартиру, расположенную по адресу: &lt;адрес&gt;, стоимостью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рублей, 1/3 долю в праве собственности на 3-комнатную квартиру, расположенную по адресу: &lt;адрес&gt;, стоимостью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Итого на общую сумму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Отсюда, в целях уравнивания наследственных долей с 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подлежит взысканию в пользу: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-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рублей (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- </w:t>
      </w:r>
      <w:r w:rsidR="00F70A0E" w:rsidRPr="00F70A0E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);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-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 (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- </w:t>
      </w:r>
      <w:r w:rsidR="00F70A0E" w:rsidRPr="00F70A0E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);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-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рублей (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- </w:t>
      </w:r>
      <w:r w:rsidR="00F70A0E" w:rsidRPr="00F70A0E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).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силу ст.98 Гражданского процессуального кодекса РФ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 частью второй статьи 96 настоящего Кодекса. В случае</w:t>
      </w:r>
      <w:proofErr w:type="gramStart"/>
      <w:r w:rsidRPr="00D74CB4">
        <w:rPr>
          <w:rFonts w:ascii="Times New Roman" w:hAnsi="Times New Roman" w:cs="Times New Roman"/>
        </w:rPr>
        <w:t>,</w:t>
      </w:r>
      <w:proofErr w:type="gramEnd"/>
      <w:r w:rsidRPr="00D74CB4">
        <w:rPr>
          <w:rFonts w:ascii="Times New Roman" w:hAnsi="Times New Roman" w:cs="Times New Roman"/>
        </w:rPr>
        <w:t xml:space="preserve">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Из материалов дела следует, что при обращении в суд истцами была уплачена государственная пошлина в размере: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–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руб.+</w:t>
      </w:r>
      <w:r w:rsidR="00F70A0E" w:rsidRPr="00F70A0E">
        <w:t xml:space="preserve">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руб.=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руб.;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–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руб.;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–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руб.+</w:t>
      </w:r>
      <w:r w:rsidR="00F70A0E" w:rsidRPr="00F70A0E">
        <w:t xml:space="preserve">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руб.+</w:t>
      </w:r>
      <w:r w:rsidR="00F70A0E" w:rsidRPr="00F70A0E">
        <w:t xml:space="preserve">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руб.=</w:t>
      </w:r>
      <w:r w:rsidR="00F70A0E" w:rsidRPr="00F70A0E">
        <w:t xml:space="preserve"> </w:t>
      </w:r>
      <w:r w:rsidR="00F70A0E" w:rsidRPr="00F70A0E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 обращении с встречным иском Е</w:t>
      </w:r>
      <w:r w:rsidR="00F70A0E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Е.А. уплачена государственная пошлина в размере </w:t>
      </w:r>
      <w:r w:rsidR="007918BD" w:rsidRPr="007918BD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руб.+</w:t>
      </w:r>
      <w:r w:rsidR="007918BD" w:rsidRPr="007918BD">
        <w:t xml:space="preserve"> </w:t>
      </w:r>
      <w:r w:rsidR="007918BD" w:rsidRPr="007918BD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руб.=</w:t>
      </w:r>
      <w:r w:rsidR="007918BD" w:rsidRPr="007918BD">
        <w:t xml:space="preserve"> </w:t>
      </w:r>
      <w:r w:rsidR="007918BD" w:rsidRPr="007918BD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lastRenderedPageBreak/>
        <w:t>Исходя из определенной суд наследственной доли сторон и в соответствии со ст.333.19. Налогового кодекса РФ с каждого из сторон подлежит взысканию государственная пошлина в доход местного бюджета в размере: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К</w:t>
      </w:r>
      <w:r w:rsidR="007918B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(доля </w:t>
      </w:r>
      <w:r w:rsidR="007918BD" w:rsidRPr="007918BD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</w:t>
      </w:r>
      <w:proofErr w:type="spellStart"/>
      <w:r w:rsidRPr="00D74CB4">
        <w:rPr>
          <w:rFonts w:ascii="Times New Roman" w:hAnsi="Times New Roman" w:cs="Times New Roman"/>
        </w:rPr>
        <w:t>руб</w:t>
      </w:r>
      <w:proofErr w:type="spellEnd"/>
      <w:r w:rsidRPr="00D74CB4">
        <w:rPr>
          <w:rFonts w:ascii="Times New Roman" w:hAnsi="Times New Roman" w:cs="Times New Roman"/>
        </w:rPr>
        <w:t>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(доля </w:t>
      </w:r>
      <w:r w:rsidR="00827964" w:rsidRPr="00827964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Е</w:t>
      </w:r>
      <w:r w:rsidR="00827964">
        <w:rPr>
          <w:rFonts w:ascii="Times New Roman" w:hAnsi="Times New Roman" w:cs="Times New Roman"/>
        </w:rPr>
        <w:t xml:space="preserve">.С.В. (доля </w:t>
      </w:r>
      <w:r w:rsidR="00827964" w:rsidRPr="00827964">
        <w:rPr>
          <w:rFonts w:ascii="Times New Roman" w:hAnsi="Times New Roman" w:cs="Times New Roman"/>
        </w:rPr>
        <w:t xml:space="preserve">(данные изъяты) </w:t>
      </w:r>
      <w:r w:rsidR="00827964">
        <w:rPr>
          <w:rFonts w:ascii="Times New Roman" w:hAnsi="Times New Roman" w:cs="Times New Roman"/>
        </w:rPr>
        <w:t xml:space="preserve"> руб.</w:t>
      </w:r>
      <w:r w:rsidRPr="00D74CB4">
        <w:rPr>
          <w:rFonts w:ascii="Times New Roman" w:hAnsi="Times New Roman" w:cs="Times New Roman"/>
        </w:rPr>
        <w:t>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Е.А. (доля </w:t>
      </w:r>
      <w:r w:rsidR="00827964" w:rsidRPr="00827964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 xml:space="preserve"> руб.</w:t>
      </w:r>
      <w:proofErr w:type="gramEnd"/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Руководствуясь ст.ст.194-199 ГПК РФ, суд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РЕШИЛ: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4CB4">
        <w:rPr>
          <w:rFonts w:ascii="Times New Roman" w:hAnsi="Times New Roman" w:cs="Times New Roman"/>
        </w:rPr>
        <w:t>В удовлетворении иска К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к 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о признании права собственности на долю в квартире в порядке наследования и по иску 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к Е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Е.А., Л</w:t>
      </w:r>
      <w:r w:rsidR="00827964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Ч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И.С. о признании договоров купли-продажи транспортного средства, земельного участка с расположенным на нем магазином, договора дарения квартиры недействительными</w:t>
      </w:r>
      <w:proofErr w:type="gramEnd"/>
      <w:r w:rsidRPr="00D74CB4">
        <w:rPr>
          <w:rFonts w:ascii="Times New Roman" w:hAnsi="Times New Roman" w:cs="Times New Roman"/>
        </w:rPr>
        <w:t xml:space="preserve"> и </w:t>
      </w:r>
      <w:proofErr w:type="gramStart"/>
      <w:r w:rsidRPr="00D74CB4">
        <w:rPr>
          <w:rFonts w:ascii="Times New Roman" w:hAnsi="Times New Roman" w:cs="Times New Roman"/>
        </w:rPr>
        <w:t>применении</w:t>
      </w:r>
      <w:proofErr w:type="gramEnd"/>
      <w:r w:rsidRPr="00D74CB4">
        <w:rPr>
          <w:rFonts w:ascii="Times New Roman" w:hAnsi="Times New Roman" w:cs="Times New Roman"/>
        </w:rPr>
        <w:t xml:space="preserve"> последствий недействительности сделки, признании наследника недостойным и отстранении от наследования по закону отказать.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Встречный иск Е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к К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А.В., Е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С.В., Е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 о признании преимущественного права и разделе наследственного имущества удовлетворить.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Признать преимущественное право Е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на получение в ее пользу в порядке наследования после смерти супруга Е</w:t>
      </w:r>
      <w:r w:rsidR="00E9426D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умершего ДД.ММ</w:t>
      </w:r>
      <w:proofErr w:type="gramStart"/>
      <w:r w:rsidRPr="00D74CB4">
        <w:rPr>
          <w:rFonts w:ascii="Times New Roman" w:hAnsi="Times New Roman" w:cs="Times New Roman"/>
        </w:rPr>
        <w:t>.Г</w:t>
      </w:r>
      <w:proofErr w:type="gramEnd"/>
      <w:r w:rsidRPr="00D74CB4">
        <w:rPr>
          <w:rFonts w:ascii="Times New Roman" w:hAnsi="Times New Roman" w:cs="Times New Roman"/>
        </w:rPr>
        <w:t>ГГГ в &lt;адрес&gt;, следующего наследственного имущества: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? доля земельного участка площадью 364 кв.м., кадастровый №, с расположенным на не</w:t>
      </w:r>
      <w:r w:rsidR="005E0BB7">
        <w:rPr>
          <w:rFonts w:ascii="Times New Roman" w:hAnsi="Times New Roman" w:cs="Times New Roman"/>
        </w:rPr>
        <w:t>м зданием магазина «…….</w:t>
      </w:r>
      <w:r w:rsidRPr="00D74CB4">
        <w:rPr>
          <w:rFonts w:ascii="Times New Roman" w:hAnsi="Times New Roman" w:cs="Times New Roman"/>
        </w:rPr>
        <w:t xml:space="preserve">», площадью 104,5 кв.м., кадастровый №, </w:t>
      </w:r>
      <w:proofErr w:type="gramStart"/>
      <w:r w:rsidRPr="00D74CB4">
        <w:rPr>
          <w:rFonts w:ascii="Times New Roman" w:hAnsi="Times New Roman" w:cs="Times New Roman"/>
        </w:rPr>
        <w:t>расположенные</w:t>
      </w:r>
      <w:proofErr w:type="gramEnd"/>
      <w:r w:rsidRPr="00D74CB4">
        <w:rPr>
          <w:rFonts w:ascii="Times New Roman" w:hAnsi="Times New Roman" w:cs="Times New Roman"/>
        </w:rPr>
        <w:t xml:space="preserve"> по адресу: &lt;адрес&gt;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? доля автомобиля марки &lt;данные изъяты&gt;;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? доля 4-комнатной квартиры общей площадью 94,8 кв.м., кадастровый №,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Произвести раздел наследственного имущества после смерти Е</w:t>
      </w:r>
      <w:r w:rsidR="00A63F6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В.С., передав в собственность: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1. К</w:t>
      </w:r>
      <w:r w:rsidR="00A63F6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А.В.: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площадью 1450 кв.м., кадастровый №, расположенный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&lt;данные изъяты&gt;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- 1/3 долю в праве собственности на 3-комнатную квартиру площадью 66,8 кв.м., кадастровый №,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2. Е</w:t>
      </w:r>
      <w:r w:rsidR="00A63F6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автомобиль марки &lt;данные изъяты&gt;;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земельный участок площадью 600 кв.м., кадастровый №, расположенный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- 1/3 долю в праве собственности на 3-комнатную квартиру площадью 66,8 кв.м., кадастровый №,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3. Е</w:t>
      </w:r>
      <w:r w:rsidR="00A63F6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С.В.: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? долю в праве собственности на 2-комнатную квартиру площадью 41,6 кв.м., кадастровый №, по адресу: &lt;адрес&gt;;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- 1/3 долю в праве собственности на 3-комнатную квартиру площадью 66,8 кв.м., кадастровый №, по адресу: &lt;адрес&gt;.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 счет компенсации за отступление от идеальных долей при разделе наследственного имущества взыскать с Е</w:t>
      </w:r>
      <w:r w:rsidR="00A63F66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Е.А. в пользу: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К</w:t>
      </w:r>
      <w:r w:rsidR="0023365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>А.</w:t>
      </w:r>
      <w:proofErr w:type="gramStart"/>
      <w:r w:rsidRPr="00D74CB4">
        <w:rPr>
          <w:rFonts w:ascii="Times New Roman" w:hAnsi="Times New Roman" w:cs="Times New Roman"/>
        </w:rPr>
        <w:t>В</w:t>
      </w:r>
      <w:r w:rsidR="00233657" w:rsidRPr="00233657">
        <w:rPr>
          <w:rFonts w:ascii="Times New Roman" w:hAnsi="Times New Roman" w:cs="Times New Roman"/>
        </w:rPr>
        <w:t>(</w:t>
      </w:r>
      <w:proofErr w:type="gramEnd"/>
      <w:r w:rsidR="00233657" w:rsidRPr="00233657">
        <w:rPr>
          <w:rFonts w:ascii="Times New Roman" w:hAnsi="Times New Roman" w:cs="Times New Roman"/>
        </w:rPr>
        <w:t xml:space="preserve">данные изъяты) </w:t>
      </w:r>
      <w:r w:rsidRPr="00D74CB4">
        <w:rPr>
          <w:rFonts w:ascii="Times New Roman" w:hAnsi="Times New Roman" w:cs="Times New Roman"/>
        </w:rPr>
        <w:t>рубля;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Е</w:t>
      </w:r>
      <w:r w:rsidR="00233657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</w:t>
      </w:r>
      <w:r w:rsidR="00233657" w:rsidRPr="00233657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рубля;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- Е</w:t>
      </w:r>
      <w:r w:rsidR="00C1529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</w:t>
      </w:r>
      <w:r w:rsidR="00C15295" w:rsidRPr="00C15295">
        <w:rPr>
          <w:rFonts w:ascii="Times New Roman" w:hAnsi="Times New Roman" w:cs="Times New Roman"/>
        </w:rPr>
        <w:t xml:space="preserve">(данные изъяты) </w:t>
      </w:r>
      <w:r w:rsidRPr="00D74CB4">
        <w:rPr>
          <w:rFonts w:ascii="Times New Roman" w:hAnsi="Times New Roman" w:cs="Times New Roman"/>
        </w:rPr>
        <w:t>рубля.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Взыскать с Е</w:t>
      </w:r>
      <w:r w:rsidR="00C1529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Е.А. государственную пошлину в доход местного бюджета в размере </w:t>
      </w:r>
      <w:r w:rsidR="00C15295" w:rsidRPr="00C1529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, с К</w:t>
      </w:r>
      <w:r w:rsidR="00C1529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А.В. – </w:t>
      </w:r>
      <w:r w:rsidR="00C15295" w:rsidRPr="00C1529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, с Е</w:t>
      </w:r>
      <w:r w:rsidR="00C1529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– </w:t>
      </w:r>
      <w:r w:rsidR="00C15295" w:rsidRPr="00C1529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, с Е</w:t>
      </w:r>
      <w:r w:rsidR="00C15295">
        <w:rPr>
          <w:rFonts w:ascii="Times New Roman" w:hAnsi="Times New Roman" w:cs="Times New Roman"/>
        </w:rPr>
        <w:t>.</w:t>
      </w:r>
      <w:r w:rsidRPr="00D74CB4">
        <w:rPr>
          <w:rFonts w:ascii="Times New Roman" w:hAnsi="Times New Roman" w:cs="Times New Roman"/>
        </w:rPr>
        <w:t xml:space="preserve">С.В. – </w:t>
      </w:r>
      <w:r w:rsidR="00C15295" w:rsidRPr="00C15295">
        <w:rPr>
          <w:rFonts w:ascii="Times New Roman" w:hAnsi="Times New Roman" w:cs="Times New Roman"/>
        </w:rPr>
        <w:t>(данные изъяты)</w:t>
      </w:r>
      <w:r w:rsidRPr="00D74CB4">
        <w:rPr>
          <w:rFonts w:ascii="Times New Roman" w:hAnsi="Times New Roman" w:cs="Times New Roman"/>
        </w:rPr>
        <w:t>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 xml:space="preserve">На решение может быть подана апелляционная жалоба в </w:t>
      </w:r>
      <w:r w:rsidR="000167E9">
        <w:rPr>
          <w:rFonts w:ascii="Times New Roman" w:hAnsi="Times New Roman" w:cs="Times New Roman"/>
        </w:rPr>
        <w:t xml:space="preserve"> (данные изъяты) </w:t>
      </w:r>
      <w:bookmarkStart w:id="0" w:name="_GoBack"/>
      <w:bookmarkEnd w:id="0"/>
      <w:r w:rsidRPr="00D74CB4">
        <w:rPr>
          <w:rFonts w:ascii="Times New Roman" w:hAnsi="Times New Roman" w:cs="Times New Roman"/>
        </w:rPr>
        <w:t xml:space="preserve">областной суд в течение одного месяца со дня принятия в окончательной форме через </w:t>
      </w:r>
      <w:r w:rsidR="000167E9">
        <w:rPr>
          <w:rFonts w:ascii="Times New Roman" w:hAnsi="Times New Roman" w:cs="Times New Roman"/>
        </w:rPr>
        <w:t>(данные изъяты) суд</w:t>
      </w:r>
      <w:r w:rsidRPr="00D74CB4">
        <w:rPr>
          <w:rFonts w:ascii="Times New Roman" w:hAnsi="Times New Roman" w:cs="Times New Roman"/>
        </w:rPr>
        <w:t>.</w:t>
      </w:r>
    </w:p>
    <w:p w:rsidR="00D74CB4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Председательствующий</w:t>
      </w:r>
    </w:p>
    <w:p w:rsidR="00941585" w:rsidRPr="00D74CB4" w:rsidRDefault="00D74CB4" w:rsidP="00D74CB4">
      <w:pPr>
        <w:pStyle w:val="a3"/>
        <w:jc w:val="both"/>
        <w:rPr>
          <w:rFonts w:ascii="Times New Roman" w:hAnsi="Times New Roman" w:cs="Times New Roman"/>
        </w:rPr>
      </w:pPr>
      <w:r w:rsidRPr="00D74CB4">
        <w:rPr>
          <w:rFonts w:ascii="Times New Roman" w:hAnsi="Times New Roman" w:cs="Times New Roman"/>
        </w:rPr>
        <w:t>судья &lt;данные изъяты&gt; Ю.Д.Б</w:t>
      </w:r>
      <w:r w:rsidR="00F141BB">
        <w:rPr>
          <w:rFonts w:ascii="Times New Roman" w:hAnsi="Times New Roman" w:cs="Times New Roman"/>
        </w:rPr>
        <w:t>.</w:t>
      </w:r>
    </w:p>
    <w:sectPr w:rsidR="00941585" w:rsidRPr="00D74CB4" w:rsidSect="00DB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CAF"/>
    <w:rsid w:val="000167E9"/>
    <w:rsid w:val="000C6D21"/>
    <w:rsid w:val="001C0D6E"/>
    <w:rsid w:val="00233657"/>
    <w:rsid w:val="00253A54"/>
    <w:rsid w:val="002C5375"/>
    <w:rsid w:val="002E65FB"/>
    <w:rsid w:val="00331C59"/>
    <w:rsid w:val="00343F1C"/>
    <w:rsid w:val="003C0F56"/>
    <w:rsid w:val="00414F12"/>
    <w:rsid w:val="005054C7"/>
    <w:rsid w:val="00515041"/>
    <w:rsid w:val="00530F06"/>
    <w:rsid w:val="005E0BB7"/>
    <w:rsid w:val="005E52E9"/>
    <w:rsid w:val="005E6C12"/>
    <w:rsid w:val="0066579E"/>
    <w:rsid w:val="006B034E"/>
    <w:rsid w:val="006E7D44"/>
    <w:rsid w:val="00703B23"/>
    <w:rsid w:val="0071747B"/>
    <w:rsid w:val="00734850"/>
    <w:rsid w:val="00775422"/>
    <w:rsid w:val="007918BD"/>
    <w:rsid w:val="00827964"/>
    <w:rsid w:val="008B3E4E"/>
    <w:rsid w:val="00941585"/>
    <w:rsid w:val="00996C4C"/>
    <w:rsid w:val="009E5E5E"/>
    <w:rsid w:val="00A63F66"/>
    <w:rsid w:val="00A8026A"/>
    <w:rsid w:val="00AE16A5"/>
    <w:rsid w:val="00B2382E"/>
    <w:rsid w:val="00B25BF4"/>
    <w:rsid w:val="00B37879"/>
    <w:rsid w:val="00B62CAF"/>
    <w:rsid w:val="00C15295"/>
    <w:rsid w:val="00C211A6"/>
    <w:rsid w:val="00CC05E1"/>
    <w:rsid w:val="00D74CB4"/>
    <w:rsid w:val="00DA498D"/>
    <w:rsid w:val="00DB7D57"/>
    <w:rsid w:val="00DE33A6"/>
    <w:rsid w:val="00E7424C"/>
    <w:rsid w:val="00E9426D"/>
    <w:rsid w:val="00ED4FA5"/>
    <w:rsid w:val="00F141BB"/>
    <w:rsid w:val="00F66053"/>
    <w:rsid w:val="00F70A0E"/>
    <w:rsid w:val="00F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C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C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7260</Words>
  <Characters>41384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dcterms:created xsi:type="dcterms:W3CDTF">2018-06-20T10:18:00Z</dcterms:created>
  <dcterms:modified xsi:type="dcterms:W3CDTF">2018-06-20T10:18:00Z</dcterms:modified>
</cp:coreProperties>
</file>